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B185D">
      <w:pPr>
        <w:tabs>
          <w:tab w:val="left" w:pos="1440"/>
        </w:tabs>
        <w:spacing w:line="360" w:lineRule="auto"/>
        <w:jc w:val="center"/>
        <w:rPr>
          <w:rFonts w:hint="eastAsia" w:ascii="宋体" w:hAnsi="宋体" w:eastAsia="宋体" w:cs="宋体"/>
          <w:b/>
          <w:bCs/>
          <w:sz w:val="84"/>
          <w:szCs w:val="84"/>
        </w:rPr>
      </w:pPr>
      <w:r>
        <w:rPr>
          <w:rFonts w:hint="eastAsia" w:ascii="宋体" w:hAnsi="宋体" w:eastAsia="宋体" w:cs="宋体"/>
          <w:b/>
          <w:bCs/>
          <w:sz w:val="84"/>
          <w:szCs w:val="84"/>
        </w:rPr>
        <w:t>询价文件</w:t>
      </w:r>
    </w:p>
    <w:p w14:paraId="1434AF96">
      <w:pPr>
        <w:jc w:val="center"/>
        <w:rPr>
          <w:rFonts w:hint="eastAsia" w:ascii="宋体" w:hAnsi="宋体" w:eastAsia="宋体" w:cs="宋体"/>
          <w:sz w:val="21"/>
        </w:rPr>
      </w:pPr>
    </w:p>
    <w:p w14:paraId="4D5C2CA2">
      <w:pPr>
        <w:jc w:val="center"/>
        <w:rPr>
          <w:rFonts w:hint="eastAsia" w:ascii="宋体" w:hAnsi="宋体" w:eastAsia="宋体" w:cs="宋体"/>
          <w:sz w:val="21"/>
        </w:rPr>
      </w:pPr>
    </w:p>
    <w:p w14:paraId="7CB6A664">
      <w:pPr>
        <w:jc w:val="center"/>
        <w:rPr>
          <w:rFonts w:hint="eastAsia" w:ascii="宋体" w:hAnsi="宋体" w:eastAsia="宋体" w:cs="宋体"/>
          <w:sz w:val="21"/>
        </w:rPr>
      </w:pPr>
    </w:p>
    <w:p w14:paraId="7B7623F1">
      <w:pPr>
        <w:jc w:val="center"/>
        <w:rPr>
          <w:rFonts w:hint="eastAsia" w:ascii="宋体" w:hAnsi="宋体" w:eastAsia="宋体" w:cs="宋体"/>
          <w:sz w:val="21"/>
        </w:rPr>
      </w:pPr>
    </w:p>
    <w:p w14:paraId="3A5E0891">
      <w:pPr>
        <w:jc w:val="center"/>
        <w:rPr>
          <w:rFonts w:hint="eastAsia" w:ascii="宋体" w:hAnsi="宋体" w:eastAsia="宋体" w:cs="宋体"/>
          <w:sz w:val="21"/>
        </w:rPr>
      </w:pPr>
    </w:p>
    <w:p w14:paraId="26AA3A9B">
      <w:pPr>
        <w:pStyle w:val="7"/>
        <w:spacing w:before="240" w:line="276" w:lineRule="auto"/>
        <w:ind w:firstLine="990" w:firstLineChars="225"/>
        <w:jc w:val="left"/>
        <w:rPr>
          <w:rFonts w:hint="eastAsia" w:ascii="宋体" w:hAnsi="宋体" w:eastAsia="宋体" w:cs="宋体"/>
          <w:color w:val="FF0000"/>
          <w:sz w:val="44"/>
          <w:szCs w:val="44"/>
          <w:lang w:eastAsia="zh-CN"/>
        </w:rPr>
      </w:pPr>
      <w:r>
        <w:rPr>
          <w:rFonts w:hint="eastAsia" w:ascii="宋体" w:hAnsi="宋体" w:eastAsia="宋体" w:cs="宋体"/>
          <w:sz w:val="44"/>
          <w:szCs w:val="44"/>
        </w:rPr>
        <w:t>项目编号：</w:t>
      </w:r>
      <w:bookmarkStart w:id="0" w:name="_Hlk178092155"/>
      <w:r>
        <w:rPr>
          <w:rFonts w:hint="eastAsia" w:ascii="宋体" w:hAnsi="宋体" w:eastAsia="宋体" w:cs="宋体"/>
          <w:sz w:val="44"/>
          <w:szCs w:val="44"/>
          <w:lang w:eastAsia="zh-CN"/>
        </w:rPr>
        <w:t>2026JYXX-11</w:t>
      </w:r>
    </w:p>
    <w:bookmarkEnd w:id="0"/>
    <w:p w14:paraId="7E736A41">
      <w:pPr>
        <w:pStyle w:val="7"/>
        <w:spacing w:before="240" w:line="276" w:lineRule="auto"/>
        <w:ind w:firstLine="990" w:firstLineChars="225"/>
        <w:jc w:val="left"/>
        <w:rPr>
          <w:rFonts w:hint="eastAsia" w:ascii="宋体" w:hAnsi="宋体" w:eastAsia="宋体" w:cs="宋体"/>
          <w:sz w:val="44"/>
          <w:szCs w:val="44"/>
          <w:lang w:eastAsia="zh-CN"/>
        </w:rPr>
      </w:pPr>
      <w:r>
        <w:rPr>
          <w:rFonts w:hint="eastAsia" w:ascii="宋体" w:hAnsi="宋体" w:eastAsia="宋体" w:cs="宋体"/>
          <w:sz w:val="44"/>
          <w:szCs w:val="44"/>
        </w:rPr>
        <w:t>项目名称：</w:t>
      </w:r>
      <w:r>
        <w:rPr>
          <w:rFonts w:hint="eastAsia" w:ascii="宋体" w:hAnsi="宋体" w:eastAsia="宋体" w:cs="宋体"/>
          <w:sz w:val="44"/>
          <w:szCs w:val="44"/>
          <w:lang w:eastAsia="zh-CN"/>
        </w:rPr>
        <w:t>两江分院手术麻醉临床信息系统</w:t>
      </w:r>
    </w:p>
    <w:p w14:paraId="48D71053">
      <w:pPr>
        <w:pStyle w:val="3"/>
        <w:rPr>
          <w:rFonts w:hint="eastAsia" w:ascii="宋体" w:hAnsi="宋体" w:eastAsia="宋体" w:cs="宋体"/>
          <w:sz w:val="84"/>
          <w:szCs w:val="84"/>
        </w:rPr>
      </w:pPr>
      <w:bookmarkStart w:id="186" w:name="_GoBack"/>
      <w:bookmarkEnd w:id="186"/>
    </w:p>
    <w:p w14:paraId="19197D63">
      <w:pPr>
        <w:rPr>
          <w:rFonts w:hint="eastAsia" w:ascii="宋体" w:hAnsi="宋体" w:eastAsia="宋体" w:cs="宋体"/>
          <w:sz w:val="84"/>
          <w:szCs w:val="84"/>
        </w:rPr>
      </w:pPr>
    </w:p>
    <w:p w14:paraId="6ADF965D">
      <w:pPr>
        <w:rPr>
          <w:rFonts w:hint="eastAsia" w:ascii="宋体" w:hAnsi="宋体" w:eastAsia="宋体" w:cs="宋体"/>
          <w:sz w:val="84"/>
          <w:szCs w:val="84"/>
        </w:rPr>
      </w:pPr>
    </w:p>
    <w:p w14:paraId="397FFF8E">
      <w:pPr>
        <w:pStyle w:val="21"/>
        <w:rPr>
          <w:rFonts w:hint="eastAsia" w:ascii="宋体" w:hAnsi="宋体" w:eastAsia="宋体" w:cs="宋体"/>
          <w:sz w:val="84"/>
          <w:szCs w:val="84"/>
        </w:rPr>
      </w:pPr>
    </w:p>
    <w:p w14:paraId="2C3A5EBD">
      <w:pPr>
        <w:pStyle w:val="7"/>
        <w:spacing w:before="240" w:line="276" w:lineRule="auto"/>
        <w:jc w:val="center"/>
        <w:rPr>
          <w:rFonts w:hint="eastAsia" w:ascii="宋体" w:hAnsi="宋体" w:eastAsia="宋体" w:cs="宋体"/>
          <w:sz w:val="44"/>
          <w:szCs w:val="44"/>
        </w:rPr>
      </w:pPr>
      <w:r>
        <w:rPr>
          <w:rFonts w:hint="eastAsia" w:ascii="宋体" w:hAnsi="宋体" w:eastAsia="宋体" w:cs="宋体"/>
          <w:sz w:val="44"/>
          <w:szCs w:val="44"/>
        </w:rPr>
        <w:t>采购人：重庆市第九人民医院</w:t>
      </w:r>
    </w:p>
    <w:p w14:paraId="6DBAD8B5">
      <w:pPr>
        <w:pStyle w:val="7"/>
        <w:spacing w:before="240" w:line="276" w:lineRule="auto"/>
        <w:jc w:val="center"/>
        <w:rPr>
          <w:rFonts w:hint="eastAsia" w:ascii="宋体" w:hAnsi="宋体" w:eastAsia="宋体" w:cs="宋体"/>
          <w:sz w:val="44"/>
          <w:szCs w:val="44"/>
        </w:rPr>
      </w:pPr>
      <w:r>
        <w:rPr>
          <w:rFonts w:hint="eastAsia" w:ascii="宋体" w:hAnsi="宋体" w:eastAsia="宋体" w:cs="宋体"/>
          <w:sz w:val="44"/>
          <w:szCs w:val="44"/>
        </w:rPr>
        <w:t>202</w:t>
      </w:r>
      <w:r>
        <w:rPr>
          <w:rFonts w:hint="eastAsia" w:ascii="宋体" w:hAnsi="宋体" w:eastAsia="宋体" w:cs="宋体"/>
          <w:sz w:val="44"/>
          <w:szCs w:val="44"/>
          <w:lang w:val="en-US" w:eastAsia="zh-CN"/>
        </w:rPr>
        <w:t>6</w:t>
      </w:r>
      <w:r>
        <w:rPr>
          <w:rFonts w:hint="eastAsia" w:ascii="宋体" w:hAnsi="宋体" w:eastAsia="宋体" w:cs="宋体"/>
          <w:sz w:val="44"/>
          <w:szCs w:val="44"/>
        </w:rPr>
        <w:t>年</w:t>
      </w:r>
      <w:r>
        <w:rPr>
          <w:rFonts w:hint="eastAsia" w:cs="宋体"/>
          <w:sz w:val="44"/>
          <w:szCs w:val="44"/>
          <w:lang w:val="en-US" w:eastAsia="zh-CN"/>
        </w:rPr>
        <w:t>5</w:t>
      </w:r>
      <w:r>
        <w:rPr>
          <w:rFonts w:hint="eastAsia" w:ascii="宋体" w:hAnsi="宋体" w:eastAsia="宋体" w:cs="宋体"/>
          <w:sz w:val="44"/>
          <w:szCs w:val="44"/>
        </w:rPr>
        <w:t>月</w:t>
      </w:r>
    </w:p>
    <w:p w14:paraId="6193F6C6">
      <w:pPr>
        <w:rPr>
          <w:rFonts w:hint="eastAsia" w:ascii="宋体" w:hAnsi="宋体" w:eastAsia="宋体" w:cs="宋体"/>
          <w:b/>
          <w:sz w:val="28"/>
          <w:szCs w:val="28"/>
        </w:rPr>
      </w:pPr>
    </w:p>
    <w:p w14:paraId="1346D2F1">
      <w:pPr>
        <w:rPr>
          <w:rFonts w:hint="eastAsia" w:ascii="宋体" w:hAnsi="宋体" w:eastAsia="宋体" w:cs="宋体"/>
          <w:b/>
          <w:sz w:val="28"/>
          <w:szCs w:val="28"/>
        </w:rPr>
      </w:pPr>
    </w:p>
    <w:p w14:paraId="1CE96EA1">
      <w:pPr>
        <w:rPr>
          <w:rFonts w:hint="eastAsia" w:ascii="宋体" w:hAnsi="宋体" w:eastAsia="宋体" w:cs="宋体"/>
          <w:b/>
          <w:sz w:val="28"/>
          <w:szCs w:val="28"/>
        </w:rPr>
      </w:pPr>
      <w:r>
        <w:rPr>
          <w:rFonts w:hint="eastAsia" w:ascii="宋体" w:hAnsi="宋体" w:eastAsia="宋体" w:cs="宋体"/>
          <w:b/>
          <w:sz w:val="28"/>
          <w:szCs w:val="28"/>
        </w:rPr>
        <w:br w:type="page"/>
      </w:r>
    </w:p>
    <w:p w14:paraId="55E19D9E">
      <w:pPr>
        <w:rPr>
          <w:rFonts w:hint="eastAsia" w:ascii="宋体" w:hAnsi="宋体" w:eastAsia="宋体" w:cs="宋体"/>
          <w:b/>
          <w:sz w:val="28"/>
          <w:szCs w:val="28"/>
        </w:rPr>
      </w:pPr>
    </w:p>
    <w:p w14:paraId="79CB58BF">
      <w:pPr>
        <w:jc w:val="center"/>
        <w:rPr>
          <w:rFonts w:hint="eastAsia" w:ascii="宋体" w:hAnsi="宋体" w:eastAsia="宋体" w:cs="宋体"/>
          <w:b/>
          <w:sz w:val="28"/>
          <w:szCs w:val="28"/>
        </w:rPr>
      </w:pPr>
      <w:r>
        <w:rPr>
          <w:rFonts w:hint="eastAsia" w:ascii="宋体" w:hAnsi="宋体" w:eastAsia="宋体" w:cs="宋体"/>
          <w:b/>
          <w:sz w:val="28"/>
          <w:szCs w:val="28"/>
        </w:rPr>
        <w:t>目   录</w:t>
      </w:r>
    </w:p>
    <w:p w14:paraId="550A0348">
      <w:pPr>
        <w:rPr>
          <w:rFonts w:hint="eastAsia" w:ascii="宋体" w:hAnsi="宋体" w:eastAsia="宋体" w:cs="宋体"/>
          <w:sz w:val="24"/>
        </w:rPr>
      </w:pPr>
      <w:r>
        <w:rPr>
          <w:rFonts w:hint="eastAsia" w:ascii="宋体" w:hAnsi="宋体" w:eastAsia="宋体" w:cs="宋体"/>
          <w:sz w:val="24"/>
        </w:rPr>
        <w:t xml:space="preserve">          </w:t>
      </w:r>
    </w:p>
    <w:p w14:paraId="12F5CD50">
      <w:pPr>
        <w:pStyle w:val="15"/>
        <w:tabs>
          <w:tab w:val="right" w:leader="dot" w:pos="9186"/>
        </w:tabs>
        <w:rPr>
          <w:sz w:val="21"/>
          <w:szCs w:val="21"/>
        </w:rPr>
      </w:pPr>
      <w:r>
        <w:rPr>
          <w:rFonts w:hint="eastAsia" w:ascii="宋体" w:hAnsi="宋体" w:eastAsia="宋体" w:cs="宋体"/>
          <w:sz w:val="24"/>
          <w:szCs w:val="24"/>
          <w:u w:val="single"/>
        </w:rPr>
        <w:fldChar w:fldCharType="begin"/>
      </w:r>
      <w:r>
        <w:rPr>
          <w:rFonts w:hint="eastAsia" w:ascii="宋体" w:hAnsi="宋体" w:eastAsia="宋体" w:cs="宋体"/>
          <w:sz w:val="24"/>
          <w:szCs w:val="24"/>
          <w:u w:val="single"/>
        </w:rPr>
        <w:instrText xml:space="preserve">TOC \o "1-3" \h \u </w:instrText>
      </w:r>
      <w:r>
        <w:rPr>
          <w:rFonts w:hint="eastAsia" w:ascii="宋体" w:hAnsi="宋体" w:eastAsia="宋体" w:cs="宋体"/>
          <w:sz w:val="24"/>
          <w:szCs w:val="24"/>
          <w:u w:val="single"/>
        </w:rPr>
        <w:fldChar w:fldCharType="separate"/>
      </w:r>
      <w:r>
        <w:rPr>
          <w:rFonts w:hint="eastAsia" w:ascii="宋体" w:hAnsi="宋体" w:eastAsia="宋体" w:cs="宋体"/>
          <w:sz w:val="21"/>
          <w:szCs w:val="21"/>
          <w:u w:val="single"/>
        </w:rPr>
        <w:fldChar w:fldCharType="begin"/>
      </w:r>
      <w:r>
        <w:rPr>
          <w:rFonts w:hint="eastAsia" w:ascii="宋体" w:hAnsi="宋体" w:eastAsia="宋体" w:cs="宋体"/>
          <w:sz w:val="21"/>
          <w:szCs w:val="21"/>
        </w:rPr>
        <w:instrText xml:space="preserve"> HYPERLINK \l _Toc17601 </w:instrText>
      </w:r>
      <w:r>
        <w:rPr>
          <w:rFonts w:hint="eastAsia" w:ascii="宋体" w:hAnsi="宋体" w:eastAsia="宋体" w:cs="宋体"/>
          <w:sz w:val="21"/>
          <w:szCs w:val="21"/>
        </w:rPr>
        <w:fldChar w:fldCharType="separate"/>
      </w:r>
      <w:r>
        <w:rPr>
          <w:rFonts w:hint="eastAsia" w:ascii="宋体" w:hAnsi="宋体" w:eastAsia="宋体" w:cs="宋体"/>
          <w:sz w:val="21"/>
          <w:szCs w:val="21"/>
        </w:rPr>
        <w:t>一、项目编号</w:t>
      </w:r>
      <w:r>
        <w:rPr>
          <w:sz w:val="21"/>
          <w:szCs w:val="21"/>
        </w:rPr>
        <w:tab/>
      </w:r>
      <w:r>
        <w:rPr>
          <w:sz w:val="21"/>
          <w:szCs w:val="21"/>
        </w:rPr>
        <w:fldChar w:fldCharType="begin"/>
      </w:r>
      <w:r>
        <w:rPr>
          <w:sz w:val="21"/>
          <w:szCs w:val="21"/>
        </w:rPr>
        <w:instrText xml:space="preserve"> PAGEREF _Toc17601 \h </w:instrText>
      </w:r>
      <w:r>
        <w:rPr>
          <w:sz w:val="21"/>
          <w:szCs w:val="21"/>
        </w:rPr>
        <w:fldChar w:fldCharType="separate"/>
      </w:r>
      <w:r>
        <w:rPr>
          <w:sz w:val="21"/>
          <w:szCs w:val="21"/>
        </w:rPr>
        <w:t>3</w:t>
      </w:r>
      <w:r>
        <w:rPr>
          <w:sz w:val="21"/>
          <w:szCs w:val="21"/>
        </w:rPr>
        <w:fldChar w:fldCharType="end"/>
      </w:r>
      <w:r>
        <w:rPr>
          <w:rFonts w:hint="eastAsia" w:ascii="宋体" w:hAnsi="宋体" w:eastAsia="宋体" w:cs="宋体"/>
          <w:sz w:val="21"/>
          <w:szCs w:val="21"/>
          <w:u w:val="single"/>
        </w:rPr>
        <w:fldChar w:fldCharType="end"/>
      </w:r>
    </w:p>
    <w:p w14:paraId="1D1FD3CC">
      <w:pPr>
        <w:pStyle w:val="15"/>
        <w:tabs>
          <w:tab w:val="right" w:leader="dot" w:pos="9186"/>
        </w:tabs>
        <w:rPr>
          <w:sz w:val="21"/>
          <w:szCs w:val="21"/>
        </w:rPr>
      </w:pPr>
      <w:r>
        <w:rPr>
          <w:rFonts w:hint="eastAsia" w:ascii="宋体" w:hAnsi="宋体" w:eastAsia="宋体" w:cs="宋体"/>
          <w:sz w:val="21"/>
          <w:szCs w:val="21"/>
          <w:u w:val="single"/>
        </w:rPr>
        <w:fldChar w:fldCharType="begin"/>
      </w:r>
      <w:r>
        <w:rPr>
          <w:rFonts w:hint="eastAsia" w:ascii="宋体" w:hAnsi="宋体" w:eastAsia="宋体" w:cs="宋体"/>
          <w:sz w:val="21"/>
          <w:szCs w:val="21"/>
        </w:rPr>
        <w:instrText xml:space="preserve"> HYPERLINK \l _Toc29643 </w:instrText>
      </w:r>
      <w:r>
        <w:rPr>
          <w:rFonts w:hint="eastAsia" w:ascii="宋体" w:hAnsi="宋体" w:eastAsia="宋体" w:cs="宋体"/>
          <w:sz w:val="21"/>
          <w:szCs w:val="21"/>
        </w:rPr>
        <w:fldChar w:fldCharType="separate"/>
      </w:r>
      <w:r>
        <w:rPr>
          <w:rFonts w:hint="eastAsia" w:ascii="宋体" w:hAnsi="宋体" w:eastAsia="宋体" w:cs="宋体"/>
          <w:sz w:val="21"/>
          <w:szCs w:val="21"/>
        </w:rPr>
        <w:t>二、项目内容</w:t>
      </w:r>
      <w:r>
        <w:rPr>
          <w:sz w:val="21"/>
          <w:szCs w:val="21"/>
        </w:rPr>
        <w:tab/>
      </w:r>
      <w:r>
        <w:rPr>
          <w:sz w:val="21"/>
          <w:szCs w:val="21"/>
        </w:rPr>
        <w:fldChar w:fldCharType="begin"/>
      </w:r>
      <w:r>
        <w:rPr>
          <w:sz w:val="21"/>
          <w:szCs w:val="21"/>
        </w:rPr>
        <w:instrText xml:space="preserve"> PAGEREF _Toc29643 \h </w:instrText>
      </w:r>
      <w:r>
        <w:rPr>
          <w:sz w:val="21"/>
          <w:szCs w:val="21"/>
        </w:rPr>
        <w:fldChar w:fldCharType="separate"/>
      </w:r>
      <w:r>
        <w:rPr>
          <w:sz w:val="21"/>
          <w:szCs w:val="21"/>
        </w:rPr>
        <w:t>3</w:t>
      </w:r>
      <w:r>
        <w:rPr>
          <w:sz w:val="21"/>
          <w:szCs w:val="21"/>
        </w:rPr>
        <w:fldChar w:fldCharType="end"/>
      </w:r>
      <w:r>
        <w:rPr>
          <w:rFonts w:hint="eastAsia" w:ascii="宋体" w:hAnsi="宋体" w:eastAsia="宋体" w:cs="宋体"/>
          <w:sz w:val="21"/>
          <w:szCs w:val="21"/>
          <w:u w:val="single"/>
        </w:rPr>
        <w:fldChar w:fldCharType="end"/>
      </w:r>
    </w:p>
    <w:p w14:paraId="6750134B">
      <w:pPr>
        <w:pStyle w:val="15"/>
        <w:tabs>
          <w:tab w:val="right" w:leader="dot" w:pos="9186"/>
        </w:tabs>
        <w:rPr>
          <w:sz w:val="21"/>
          <w:szCs w:val="21"/>
        </w:rPr>
      </w:pPr>
      <w:r>
        <w:rPr>
          <w:rFonts w:hint="eastAsia" w:ascii="宋体" w:hAnsi="宋体" w:eastAsia="宋体" w:cs="宋体"/>
          <w:sz w:val="21"/>
          <w:szCs w:val="21"/>
          <w:u w:val="single"/>
        </w:rPr>
        <w:fldChar w:fldCharType="begin"/>
      </w:r>
      <w:r>
        <w:rPr>
          <w:rFonts w:hint="eastAsia" w:ascii="宋体" w:hAnsi="宋体" w:eastAsia="宋体" w:cs="宋体"/>
          <w:sz w:val="21"/>
          <w:szCs w:val="21"/>
        </w:rPr>
        <w:instrText xml:space="preserve"> HYPERLINK \l _Toc18968 </w:instrText>
      </w:r>
      <w:r>
        <w:rPr>
          <w:rFonts w:hint="eastAsia" w:ascii="宋体" w:hAnsi="宋体" w:eastAsia="宋体" w:cs="宋体"/>
          <w:sz w:val="21"/>
          <w:szCs w:val="21"/>
        </w:rPr>
        <w:fldChar w:fldCharType="separate"/>
      </w:r>
      <w:r>
        <w:rPr>
          <w:rFonts w:hint="eastAsia" w:ascii="宋体" w:hAnsi="宋体" w:eastAsia="宋体" w:cs="宋体"/>
          <w:sz w:val="21"/>
          <w:szCs w:val="21"/>
        </w:rPr>
        <w:t>三、供应商资格要求</w:t>
      </w:r>
      <w:r>
        <w:rPr>
          <w:sz w:val="21"/>
          <w:szCs w:val="21"/>
        </w:rPr>
        <w:tab/>
      </w:r>
      <w:r>
        <w:rPr>
          <w:sz w:val="21"/>
          <w:szCs w:val="21"/>
        </w:rPr>
        <w:fldChar w:fldCharType="begin"/>
      </w:r>
      <w:r>
        <w:rPr>
          <w:sz w:val="21"/>
          <w:szCs w:val="21"/>
        </w:rPr>
        <w:instrText xml:space="preserve"> PAGEREF _Toc18968 \h </w:instrText>
      </w:r>
      <w:r>
        <w:rPr>
          <w:sz w:val="21"/>
          <w:szCs w:val="21"/>
        </w:rPr>
        <w:fldChar w:fldCharType="separate"/>
      </w:r>
      <w:r>
        <w:rPr>
          <w:sz w:val="21"/>
          <w:szCs w:val="21"/>
        </w:rPr>
        <w:t>3</w:t>
      </w:r>
      <w:r>
        <w:rPr>
          <w:sz w:val="21"/>
          <w:szCs w:val="21"/>
        </w:rPr>
        <w:fldChar w:fldCharType="end"/>
      </w:r>
      <w:r>
        <w:rPr>
          <w:rFonts w:hint="eastAsia" w:ascii="宋体" w:hAnsi="宋体" w:eastAsia="宋体" w:cs="宋体"/>
          <w:sz w:val="21"/>
          <w:szCs w:val="21"/>
          <w:u w:val="single"/>
        </w:rPr>
        <w:fldChar w:fldCharType="end"/>
      </w:r>
    </w:p>
    <w:p w14:paraId="4A516CEC">
      <w:pPr>
        <w:pStyle w:val="15"/>
        <w:tabs>
          <w:tab w:val="right" w:leader="dot" w:pos="9186"/>
        </w:tabs>
        <w:rPr>
          <w:sz w:val="21"/>
          <w:szCs w:val="21"/>
        </w:rPr>
      </w:pPr>
      <w:r>
        <w:rPr>
          <w:rFonts w:hint="eastAsia" w:ascii="宋体" w:hAnsi="宋体" w:eastAsia="宋体" w:cs="宋体"/>
          <w:sz w:val="21"/>
          <w:szCs w:val="21"/>
          <w:u w:val="single"/>
        </w:rPr>
        <w:fldChar w:fldCharType="begin"/>
      </w:r>
      <w:r>
        <w:rPr>
          <w:rFonts w:hint="eastAsia" w:ascii="宋体" w:hAnsi="宋体" w:eastAsia="宋体" w:cs="宋体"/>
          <w:sz w:val="21"/>
          <w:szCs w:val="21"/>
        </w:rPr>
        <w:instrText xml:space="preserve"> HYPERLINK \l _Toc21666 </w:instrText>
      </w:r>
      <w:r>
        <w:rPr>
          <w:rFonts w:hint="eastAsia" w:ascii="宋体" w:hAnsi="宋体" w:eastAsia="宋体" w:cs="宋体"/>
          <w:sz w:val="21"/>
          <w:szCs w:val="21"/>
        </w:rPr>
        <w:fldChar w:fldCharType="separate"/>
      </w:r>
      <w:r>
        <w:rPr>
          <w:rFonts w:hint="eastAsia" w:ascii="宋体" w:hAnsi="宋体" w:eastAsia="宋体" w:cs="宋体"/>
          <w:sz w:val="21"/>
          <w:szCs w:val="21"/>
        </w:rPr>
        <w:t>四、</w:t>
      </w:r>
      <w:r>
        <w:rPr>
          <w:rFonts w:hint="eastAsia" w:ascii="宋体" w:hAnsi="宋体" w:eastAsia="宋体" w:cs="宋体"/>
          <w:sz w:val="21"/>
          <w:szCs w:val="21"/>
          <w:lang w:val="en-US" w:eastAsia="zh-CN"/>
        </w:rPr>
        <w:t>投标报名时间</w:t>
      </w:r>
      <w:r>
        <w:rPr>
          <w:rFonts w:hint="eastAsia" w:ascii="宋体" w:hAnsi="宋体" w:eastAsia="宋体" w:cs="宋体"/>
          <w:sz w:val="21"/>
          <w:szCs w:val="21"/>
        </w:rPr>
        <w:t>和报名方式</w:t>
      </w:r>
      <w:r>
        <w:rPr>
          <w:sz w:val="21"/>
          <w:szCs w:val="21"/>
        </w:rPr>
        <w:tab/>
      </w:r>
      <w:r>
        <w:rPr>
          <w:sz w:val="21"/>
          <w:szCs w:val="21"/>
        </w:rPr>
        <w:fldChar w:fldCharType="begin"/>
      </w:r>
      <w:r>
        <w:rPr>
          <w:sz w:val="21"/>
          <w:szCs w:val="21"/>
        </w:rPr>
        <w:instrText xml:space="preserve"> PAGEREF _Toc21666 \h </w:instrText>
      </w:r>
      <w:r>
        <w:rPr>
          <w:sz w:val="21"/>
          <w:szCs w:val="21"/>
        </w:rPr>
        <w:fldChar w:fldCharType="separate"/>
      </w:r>
      <w:r>
        <w:rPr>
          <w:sz w:val="21"/>
          <w:szCs w:val="21"/>
        </w:rPr>
        <w:t>3</w:t>
      </w:r>
      <w:r>
        <w:rPr>
          <w:sz w:val="21"/>
          <w:szCs w:val="21"/>
        </w:rPr>
        <w:fldChar w:fldCharType="end"/>
      </w:r>
      <w:r>
        <w:rPr>
          <w:rFonts w:hint="eastAsia" w:ascii="宋体" w:hAnsi="宋体" w:eastAsia="宋体" w:cs="宋体"/>
          <w:sz w:val="21"/>
          <w:szCs w:val="21"/>
          <w:u w:val="single"/>
        </w:rPr>
        <w:fldChar w:fldCharType="end"/>
      </w:r>
    </w:p>
    <w:p w14:paraId="5E3C9FD3">
      <w:pPr>
        <w:pStyle w:val="15"/>
        <w:tabs>
          <w:tab w:val="right" w:leader="dot" w:pos="9186"/>
        </w:tabs>
        <w:rPr>
          <w:sz w:val="21"/>
          <w:szCs w:val="21"/>
        </w:rPr>
      </w:pPr>
      <w:r>
        <w:rPr>
          <w:rFonts w:hint="eastAsia" w:ascii="宋体" w:hAnsi="宋体" w:eastAsia="宋体" w:cs="宋体"/>
          <w:sz w:val="21"/>
          <w:szCs w:val="21"/>
          <w:u w:val="single"/>
        </w:rPr>
        <w:fldChar w:fldCharType="begin"/>
      </w:r>
      <w:r>
        <w:rPr>
          <w:rFonts w:hint="eastAsia" w:ascii="宋体" w:hAnsi="宋体" w:eastAsia="宋体" w:cs="宋体"/>
          <w:sz w:val="21"/>
          <w:szCs w:val="21"/>
        </w:rPr>
        <w:instrText xml:space="preserve"> HYPERLINK \l _Toc9633 </w:instrText>
      </w:r>
      <w:r>
        <w:rPr>
          <w:rFonts w:hint="eastAsia" w:ascii="宋体" w:hAnsi="宋体" w:eastAsia="宋体" w:cs="宋体"/>
          <w:sz w:val="21"/>
          <w:szCs w:val="21"/>
        </w:rPr>
        <w:fldChar w:fldCharType="separate"/>
      </w:r>
      <w:r>
        <w:rPr>
          <w:rFonts w:hint="eastAsia" w:ascii="宋体" w:hAnsi="宋体" w:eastAsia="宋体" w:cs="宋体"/>
          <w:sz w:val="21"/>
          <w:szCs w:val="21"/>
        </w:rPr>
        <w:t>五、投标文件递交与询价</w:t>
      </w:r>
      <w:r>
        <w:rPr>
          <w:sz w:val="21"/>
          <w:szCs w:val="21"/>
        </w:rPr>
        <w:tab/>
      </w:r>
      <w:r>
        <w:rPr>
          <w:sz w:val="21"/>
          <w:szCs w:val="21"/>
        </w:rPr>
        <w:fldChar w:fldCharType="begin"/>
      </w:r>
      <w:r>
        <w:rPr>
          <w:sz w:val="21"/>
          <w:szCs w:val="21"/>
        </w:rPr>
        <w:instrText xml:space="preserve"> PAGEREF _Toc9633 \h </w:instrText>
      </w:r>
      <w:r>
        <w:rPr>
          <w:sz w:val="21"/>
          <w:szCs w:val="21"/>
        </w:rPr>
        <w:fldChar w:fldCharType="separate"/>
      </w:r>
      <w:r>
        <w:rPr>
          <w:sz w:val="21"/>
          <w:szCs w:val="21"/>
        </w:rPr>
        <w:t>3</w:t>
      </w:r>
      <w:r>
        <w:rPr>
          <w:sz w:val="21"/>
          <w:szCs w:val="21"/>
        </w:rPr>
        <w:fldChar w:fldCharType="end"/>
      </w:r>
      <w:r>
        <w:rPr>
          <w:rFonts w:hint="eastAsia" w:ascii="宋体" w:hAnsi="宋体" w:eastAsia="宋体" w:cs="宋体"/>
          <w:sz w:val="21"/>
          <w:szCs w:val="21"/>
          <w:u w:val="single"/>
        </w:rPr>
        <w:fldChar w:fldCharType="end"/>
      </w:r>
    </w:p>
    <w:p w14:paraId="0B611C49">
      <w:pPr>
        <w:pStyle w:val="15"/>
        <w:tabs>
          <w:tab w:val="right" w:leader="dot" w:pos="9186"/>
        </w:tabs>
        <w:rPr>
          <w:sz w:val="21"/>
          <w:szCs w:val="21"/>
        </w:rPr>
      </w:pPr>
      <w:r>
        <w:rPr>
          <w:rFonts w:hint="eastAsia" w:ascii="宋体" w:hAnsi="宋体" w:eastAsia="宋体" w:cs="宋体"/>
          <w:sz w:val="21"/>
          <w:szCs w:val="21"/>
          <w:u w:val="single"/>
        </w:rPr>
        <w:fldChar w:fldCharType="begin"/>
      </w:r>
      <w:r>
        <w:rPr>
          <w:rFonts w:hint="eastAsia" w:ascii="宋体" w:hAnsi="宋体" w:eastAsia="宋体" w:cs="宋体"/>
          <w:sz w:val="21"/>
          <w:szCs w:val="21"/>
        </w:rPr>
        <w:instrText xml:space="preserve"> HYPERLINK \l _Toc22017 </w:instrText>
      </w:r>
      <w:r>
        <w:rPr>
          <w:rFonts w:hint="eastAsia" w:ascii="宋体" w:hAnsi="宋体" w:eastAsia="宋体" w:cs="宋体"/>
          <w:sz w:val="21"/>
          <w:szCs w:val="21"/>
        </w:rPr>
        <w:fldChar w:fldCharType="separate"/>
      </w:r>
      <w:r>
        <w:rPr>
          <w:rFonts w:hint="eastAsia" w:ascii="宋体" w:hAnsi="宋体" w:eastAsia="宋体" w:cs="宋体"/>
          <w:sz w:val="21"/>
          <w:szCs w:val="21"/>
        </w:rPr>
        <w:t>六、联系方式</w:t>
      </w:r>
      <w:r>
        <w:rPr>
          <w:sz w:val="21"/>
          <w:szCs w:val="21"/>
        </w:rPr>
        <w:tab/>
      </w:r>
      <w:r>
        <w:rPr>
          <w:sz w:val="21"/>
          <w:szCs w:val="21"/>
        </w:rPr>
        <w:fldChar w:fldCharType="begin"/>
      </w:r>
      <w:r>
        <w:rPr>
          <w:sz w:val="21"/>
          <w:szCs w:val="21"/>
        </w:rPr>
        <w:instrText xml:space="preserve"> PAGEREF _Toc22017 \h </w:instrText>
      </w:r>
      <w:r>
        <w:rPr>
          <w:sz w:val="21"/>
          <w:szCs w:val="21"/>
        </w:rPr>
        <w:fldChar w:fldCharType="separate"/>
      </w:r>
      <w:r>
        <w:rPr>
          <w:sz w:val="21"/>
          <w:szCs w:val="21"/>
        </w:rPr>
        <w:t>3</w:t>
      </w:r>
      <w:r>
        <w:rPr>
          <w:sz w:val="21"/>
          <w:szCs w:val="21"/>
        </w:rPr>
        <w:fldChar w:fldCharType="end"/>
      </w:r>
      <w:r>
        <w:rPr>
          <w:rFonts w:hint="eastAsia" w:ascii="宋体" w:hAnsi="宋体" w:eastAsia="宋体" w:cs="宋体"/>
          <w:sz w:val="21"/>
          <w:szCs w:val="21"/>
          <w:u w:val="single"/>
        </w:rPr>
        <w:fldChar w:fldCharType="end"/>
      </w:r>
    </w:p>
    <w:p w14:paraId="54D36172">
      <w:pPr>
        <w:pStyle w:val="15"/>
        <w:tabs>
          <w:tab w:val="right" w:leader="dot" w:pos="9186"/>
        </w:tabs>
        <w:rPr>
          <w:sz w:val="21"/>
          <w:szCs w:val="21"/>
        </w:rPr>
      </w:pPr>
      <w:r>
        <w:rPr>
          <w:rFonts w:hint="eastAsia" w:ascii="宋体" w:hAnsi="宋体" w:eastAsia="宋体" w:cs="宋体"/>
          <w:sz w:val="21"/>
          <w:szCs w:val="21"/>
          <w:u w:val="single"/>
        </w:rPr>
        <w:fldChar w:fldCharType="begin"/>
      </w:r>
      <w:r>
        <w:rPr>
          <w:rFonts w:hint="eastAsia" w:ascii="宋体" w:hAnsi="宋体" w:eastAsia="宋体" w:cs="宋体"/>
          <w:sz w:val="21"/>
          <w:szCs w:val="21"/>
        </w:rPr>
        <w:instrText xml:space="preserve"> HYPERLINK \l _Toc15161 </w:instrText>
      </w:r>
      <w:r>
        <w:rPr>
          <w:rFonts w:hint="eastAsia" w:ascii="宋体" w:hAnsi="宋体" w:eastAsia="宋体" w:cs="宋体"/>
          <w:sz w:val="21"/>
          <w:szCs w:val="21"/>
        </w:rPr>
        <w:fldChar w:fldCharType="separate"/>
      </w:r>
      <w:r>
        <w:rPr>
          <w:rFonts w:hint="eastAsia" w:ascii="宋体" w:hAnsi="宋体" w:eastAsia="宋体" w:cs="宋体"/>
          <w:sz w:val="21"/>
          <w:szCs w:val="21"/>
        </w:rPr>
        <w:t>七、报价文件</w:t>
      </w:r>
      <w:r>
        <w:rPr>
          <w:sz w:val="21"/>
          <w:szCs w:val="21"/>
        </w:rPr>
        <w:tab/>
      </w:r>
      <w:r>
        <w:rPr>
          <w:sz w:val="21"/>
          <w:szCs w:val="21"/>
        </w:rPr>
        <w:fldChar w:fldCharType="begin"/>
      </w:r>
      <w:r>
        <w:rPr>
          <w:sz w:val="21"/>
          <w:szCs w:val="21"/>
        </w:rPr>
        <w:instrText xml:space="preserve"> PAGEREF _Toc15161 \h </w:instrText>
      </w:r>
      <w:r>
        <w:rPr>
          <w:sz w:val="21"/>
          <w:szCs w:val="21"/>
        </w:rPr>
        <w:fldChar w:fldCharType="separate"/>
      </w:r>
      <w:r>
        <w:rPr>
          <w:sz w:val="21"/>
          <w:szCs w:val="21"/>
        </w:rPr>
        <w:t>3</w:t>
      </w:r>
      <w:r>
        <w:rPr>
          <w:sz w:val="21"/>
          <w:szCs w:val="21"/>
        </w:rPr>
        <w:fldChar w:fldCharType="end"/>
      </w:r>
      <w:r>
        <w:rPr>
          <w:rFonts w:hint="eastAsia" w:ascii="宋体" w:hAnsi="宋体" w:eastAsia="宋体" w:cs="宋体"/>
          <w:sz w:val="21"/>
          <w:szCs w:val="21"/>
          <w:u w:val="single"/>
        </w:rPr>
        <w:fldChar w:fldCharType="end"/>
      </w:r>
    </w:p>
    <w:p w14:paraId="11DD2B8E">
      <w:pPr>
        <w:pStyle w:val="15"/>
        <w:tabs>
          <w:tab w:val="right" w:leader="dot" w:pos="9186"/>
        </w:tabs>
        <w:rPr>
          <w:sz w:val="21"/>
          <w:szCs w:val="21"/>
        </w:rPr>
      </w:pPr>
      <w:r>
        <w:rPr>
          <w:rFonts w:hint="eastAsia" w:ascii="宋体" w:hAnsi="宋体" w:eastAsia="宋体" w:cs="宋体"/>
          <w:sz w:val="21"/>
          <w:szCs w:val="21"/>
          <w:u w:val="single"/>
        </w:rPr>
        <w:fldChar w:fldCharType="begin"/>
      </w:r>
      <w:r>
        <w:rPr>
          <w:rFonts w:hint="eastAsia" w:ascii="宋体" w:hAnsi="宋体" w:eastAsia="宋体" w:cs="宋体"/>
          <w:sz w:val="21"/>
          <w:szCs w:val="21"/>
        </w:rPr>
        <w:instrText xml:space="preserve"> HYPERLINK \l _Toc18233 </w:instrText>
      </w:r>
      <w:r>
        <w:rPr>
          <w:rFonts w:hint="eastAsia" w:ascii="宋体" w:hAnsi="宋体" w:eastAsia="宋体" w:cs="宋体"/>
          <w:sz w:val="21"/>
          <w:szCs w:val="21"/>
        </w:rPr>
        <w:fldChar w:fldCharType="separate"/>
      </w:r>
      <w:r>
        <w:rPr>
          <w:rFonts w:hint="eastAsia" w:ascii="宋体" w:hAnsi="宋体" w:eastAsia="宋体" w:cs="宋体"/>
          <w:sz w:val="21"/>
          <w:szCs w:val="21"/>
        </w:rPr>
        <w:t>八、评审</w:t>
      </w:r>
      <w:r>
        <w:rPr>
          <w:sz w:val="21"/>
          <w:szCs w:val="21"/>
        </w:rPr>
        <w:tab/>
      </w:r>
      <w:r>
        <w:rPr>
          <w:sz w:val="21"/>
          <w:szCs w:val="21"/>
        </w:rPr>
        <w:fldChar w:fldCharType="begin"/>
      </w:r>
      <w:r>
        <w:rPr>
          <w:sz w:val="21"/>
          <w:szCs w:val="21"/>
        </w:rPr>
        <w:instrText xml:space="preserve"> PAGEREF _Toc18233 \h </w:instrText>
      </w:r>
      <w:r>
        <w:rPr>
          <w:sz w:val="21"/>
          <w:szCs w:val="21"/>
        </w:rPr>
        <w:fldChar w:fldCharType="separate"/>
      </w:r>
      <w:r>
        <w:rPr>
          <w:sz w:val="21"/>
          <w:szCs w:val="21"/>
        </w:rPr>
        <w:t>4</w:t>
      </w:r>
      <w:r>
        <w:rPr>
          <w:sz w:val="21"/>
          <w:szCs w:val="21"/>
        </w:rPr>
        <w:fldChar w:fldCharType="end"/>
      </w:r>
      <w:r>
        <w:rPr>
          <w:rFonts w:hint="eastAsia" w:ascii="宋体" w:hAnsi="宋体" w:eastAsia="宋体" w:cs="宋体"/>
          <w:sz w:val="21"/>
          <w:szCs w:val="21"/>
          <w:u w:val="single"/>
        </w:rPr>
        <w:fldChar w:fldCharType="end"/>
      </w:r>
    </w:p>
    <w:p w14:paraId="56D87E38">
      <w:pPr>
        <w:pStyle w:val="15"/>
        <w:tabs>
          <w:tab w:val="right" w:leader="dot" w:pos="9186"/>
        </w:tabs>
        <w:rPr>
          <w:sz w:val="21"/>
          <w:szCs w:val="21"/>
        </w:rPr>
      </w:pPr>
      <w:r>
        <w:rPr>
          <w:rFonts w:hint="eastAsia" w:ascii="宋体" w:hAnsi="宋体" w:eastAsia="宋体" w:cs="宋体"/>
          <w:sz w:val="21"/>
          <w:szCs w:val="21"/>
          <w:u w:val="single"/>
        </w:rPr>
        <w:fldChar w:fldCharType="begin"/>
      </w:r>
      <w:r>
        <w:rPr>
          <w:rFonts w:hint="eastAsia" w:ascii="宋体" w:hAnsi="宋体" w:eastAsia="宋体" w:cs="宋体"/>
          <w:sz w:val="21"/>
          <w:szCs w:val="21"/>
        </w:rPr>
        <w:instrText xml:space="preserve"> HYPERLINK \l _Toc21551 </w:instrText>
      </w:r>
      <w:r>
        <w:rPr>
          <w:rFonts w:hint="eastAsia" w:ascii="宋体" w:hAnsi="宋体" w:eastAsia="宋体" w:cs="宋体"/>
          <w:sz w:val="21"/>
          <w:szCs w:val="21"/>
        </w:rPr>
        <w:fldChar w:fldCharType="separate"/>
      </w:r>
      <w:r>
        <w:rPr>
          <w:rFonts w:hint="eastAsia" w:ascii="宋体" w:hAnsi="宋体" w:eastAsia="宋体" w:cs="宋体"/>
          <w:sz w:val="21"/>
          <w:szCs w:val="21"/>
        </w:rPr>
        <w:t>九、签订合同</w:t>
      </w:r>
      <w:r>
        <w:rPr>
          <w:sz w:val="21"/>
          <w:szCs w:val="21"/>
        </w:rPr>
        <w:tab/>
      </w:r>
      <w:r>
        <w:rPr>
          <w:sz w:val="21"/>
          <w:szCs w:val="21"/>
        </w:rPr>
        <w:fldChar w:fldCharType="begin"/>
      </w:r>
      <w:r>
        <w:rPr>
          <w:sz w:val="21"/>
          <w:szCs w:val="21"/>
        </w:rPr>
        <w:instrText xml:space="preserve"> PAGEREF _Toc21551 \h </w:instrText>
      </w:r>
      <w:r>
        <w:rPr>
          <w:sz w:val="21"/>
          <w:szCs w:val="21"/>
        </w:rPr>
        <w:fldChar w:fldCharType="separate"/>
      </w:r>
      <w:r>
        <w:rPr>
          <w:sz w:val="21"/>
          <w:szCs w:val="21"/>
        </w:rPr>
        <w:t>6</w:t>
      </w:r>
      <w:r>
        <w:rPr>
          <w:sz w:val="21"/>
          <w:szCs w:val="21"/>
        </w:rPr>
        <w:fldChar w:fldCharType="end"/>
      </w:r>
      <w:r>
        <w:rPr>
          <w:rFonts w:hint="eastAsia" w:ascii="宋体" w:hAnsi="宋体" w:eastAsia="宋体" w:cs="宋体"/>
          <w:sz w:val="21"/>
          <w:szCs w:val="21"/>
          <w:u w:val="single"/>
        </w:rPr>
        <w:fldChar w:fldCharType="end"/>
      </w:r>
    </w:p>
    <w:p w14:paraId="5BB72DB6">
      <w:pPr>
        <w:pStyle w:val="15"/>
        <w:tabs>
          <w:tab w:val="right" w:leader="dot" w:pos="9186"/>
        </w:tabs>
        <w:rPr>
          <w:sz w:val="21"/>
          <w:szCs w:val="21"/>
        </w:rPr>
      </w:pPr>
      <w:r>
        <w:rPr>
          <w:rFonts w:hint="eastAsia" w:ascii="宋体" w:hAnsi="宋体" w:eastAsia="宋体" w:cs="宋体"/>
          <w:sz w:val="21"/>
          <w:szCs w:val="21"/>
          <w:u w:val="single"/>
        </w:rPr>
        <w:fldChar w:fldCharType="begin"/>
      </w:r>
      <w:r>
        <w:rPr>
          <w:rFonts w:hint="eastAsia" w:ascii="宋体" w:hAnsi="宋体" w:eastAsia="宋体" w:cs="宋体"/>
          <w:sz w:val="21"/>
          <w:szCs w:val="21"/>
        </w:rPr>
        <w:instrText xml:space="preserve"> HYPERLINK \l _Toc11927 </w:instrText>
      </w:r>
      <w:r>
        <w:rPr>
          <w:rFonts w:hint="eastAsia" w:ascii="宋体" w:hAnsi="宋体" w:eastAsia="宋体" w:cs="宋体"/>
          <w:sz w:val="21"/>
          <w:szCs w:val="21"/>
        </w:rPr>
        <w:fldChar w:fldCharType="separate"/>
      </w:r>
      <w:r>
        <w:rPr>
          <w:rFonts w:hint="eastAsia" w:ascii="宋体" w:hAnsi="宋体" w:eastAsia="宋体" w:cs="宋体"/>
          <w:sz w:val="21"/>
          <w:szCs w:val="21"/>
        </w:rPr>
        <w:t>十、其它有关规定</w:t>
      </w:r>
      <w:r>
        <w:rPr>
          <w:sz w:val="21"/>
          <w:szCs w:val="21"/>
        </w:rPr>
        <w:tab/>
      </w:r>
      <w:r>
        <w:rPr>
          <w:sz w:val="21"/>
          <w:szCs w:val="21"/>
        </w:rPr>
        <w:fldChar w:fldCharType="begin"/>
      </w:r>
      <w:r>
        <w:rPr>
          <w:sz w:val="21"/>
          <w:szCs w:val="21"/>
        </w:rPr>
        <w:instrText xml:space="preserve"> PAGEREF _Toc11927 \h </w:instrText>
      </w:r>
      <w:r>
        <w:rPr>
          <w:sz w:val="21"/>
          <w:szCs w:val="21"/>
        </w:rPr>
        <w:fldChar w:fldCharType="separate"/>
      </w:r>
      <w:r>
        <w:rPr>
          <w:sz w:val="21"/>
          <w:szCs w:val="21"/>
        </w:rPr>
        <w:t>6</w:t>
      </w:r>
      <w:r>
        <w:rPr>
          <w:sz w:val="21"/>
          <w:szCs w:val="21"/>
        </w:rPr>
        <w:fldChar w:fldCharType="end"/>
      </w:r>
      <w:r>
        <w:rPr>
          <w:rFonts w:hint="eastAsia" w:ascii="宋体" w:hAnsi="宋体" w:eastAsia="宋体" w:cs="宋体"/>
          <w:sz w:val="21"/>
          <w:szCs w:val="21"/>
          <w:u w:val="single"/>
        </w:rPr>
        <w:fldChar w:fldCharType="end"/>
      </w:r>
    </w:p>
    <w:p w14:paraId="26642ED1">
      <w:pPr>
        <w:pStyle w:val="15"/>
        <w:tabs>
          <w:tab w:val="right" w:leader="dot" w:pos="9186"/>
        </w:tabs>
        <w:rPr>
          <w:sz w:val="21"/>
          <w:szCs w:val="21"/>
        </w:rPr>
      </w:pPr>
      <w:r>
        <w:rPr>
          <w:rFonts w:hint="eastAsia" w:ascii="宋体" w:hAnsi="宋体" w:eastAsia="宋体" w:cs="宋体"/>
          <w:sz w:val="21"/>
          <w:szCs w:val="21"/>
          <w:u w:val="single"/>
        </w:rPr>
        <w:fldChar w:fldCharType="begin"/>
      </w:r>
      <w:r>
        <w:rPr>
          <w:rFonts w:hint="eastAsia" w:ascii="宋体" w:hAnsi="宋体" w:eastAsia="宋体" w:cs="宋体"/>
          <w:sz w:val="21"/>
          <w:szCs w:val="21"/>
        </w:rPr>
        <w:instrText xml:space="preserve"> HYPERLINK \l _Toc7922 </w:instrText>
      </w:r>
      <w:r>
        <w:rPr>
          <w:rFonts w:hint="eastAsia" w:ascii="宋体" w:hAnsi="宋体" w:eastAsia="宋体" w:cs="宋体"/>
          <w:sz w:val="21"/>
          <w:szCs w:val="21"/>
        </w:rPr>
        <w:fldChar w:fldCharType="separate"/>
      </w:r>
      <w:r>
        <w:rPr>
          <w:rFonts w:hint="eastAsia" w:ascii="宋体" w:hAnsi="宋体" w:eastAsia="宋体" w:cs="宋体"/>
          <w:bCs w:val="0"/>
          <w:sz w:val="21"/>
          <w:szCs w:val="21"/>
        </w:rPr>
        <w:t>十一、附件</w:t>
      </w:r>
      <w:r>
        <w:rPr>
          <w:sz w:val="21"/>
          <w:szCs w:val="21"/>
        </w:rPr>
        <w:tab/>
      </w:r>
      <w:r>
        <w:rPr>
          <w:sz w:val="21"/>
          <w:szCs w:val="21"/>
        </w:rPr>
        <w:fldChar w:fldCharType="begin"/>
      </w:r>
      <w:r>
        <w:rPr>
          <w:sz w:val="21"/>
          <w:szCs w:val="21"/>
        </w:rPr>
        <w:instrText xml:space="preserve"> PAGEREF _Toc7922 \h </w:instrText>
      </w:r>
      <w:r>
        <w:rPr>
          <w:sz w:val="21"/>
          <w:szCs w:val="21"/>
        </w:rPr>
        <w:fldChar w:fldCharType="separate"/>
      </w:r>
      <w:r>
        <w:rPr>
          <w:sz w:val="21"/>
          <w:szCs w:val="21"/>
        </w:rPr>
        <w:t>7</w:t>
      </w:r>
      <w:r>
        <w:rPr>
          <w:sz w:val="21"/>
          <w:szCs w:val="21"/>
        </w:rPr>
        <w:fldChar w:fldCharType="end"/>
      </w:r>
      <w:r>
        <w:rPr>
          <w:rFonts w:hint="eastAsia" w:ascii="宋体" w:hAnsi="宋体" w:eastAsia="宋体" w:cs="宋体"/>
          <w:sz w:val="21"/>
          <w:szCs w:val="21"/>
          <w:u w:val="single"/>
        </w:rPr>
        <w:fldChar w:fldCharType="end"/>
      </w:r>
    </w:p>
    <w:p w14:paraId="407630F0">
      <w:pPr>
        <w:pStyle w:val="15"/>
        <w:tabs>
          <w:tab w:val="right" w:leader="dot" w:pos="9186"/>
        </w:tabs>
        <w:rPr>
          <w:sz w:val="21"/>
          <w:szCs w:val="21"/>
        </w:rPr>
      </w:pPr>
      <w:r>
        <w:rPr>
          <w:rFonts w:hint="eastAsia" w:ascii="宋体" w:hAnsi="宋体" w:eastAsia="宋体" w:cs="宋体"/>
          <w:sz w:val="21"/>
          <w:szCs w:val="21"/>
          <w:u w:val="single"/>
        </w:rPr>
        <w:fldChar w:fldCharType="begin"/>
      </w:r>
      <w:r>
        <w:rPr>
          <w:rFonts w:hint="eastAsia" w:ascii="宋体" w:hAnsi="宋体" w:eastAsia="宋体" w:cs="宋体"/>
          <w:sz w:val="21"/>
          <w:szCs w:val="21"/>
        </w:rPr>
        <w:instrText xml:space="preserve"> HYPERLINK \l _Toc1244 </w:instrText>
      </w:r>
      <w:r>
        <w:rPr>
          <w:rFonts w:hint="eastAsia" w:ascii="宋体" w:hAnsi="宋体" w:eastAsia="宋体" w:cs="宋体"/>
          <w:sz w:val="21"/>
          <w:szCs w:val="21"/>
        </w:rPr>
        <w:fldChar w:fldCharType="separate"/>
      </w:r>
      <w:r>
        <w:rPr>
          <w:rFonts w:hint="eastAsia" w:ascii="宋体" w:hAnsi="宋体" w:eastAsia="宋体" w:cs="宋体"/>
          <w:bCs/>
          <w:sz w:val="21"/>
          <w:szCs w:val="21"/>
        </w:rPr>
        <w:t>附件1：部分报价文件格式</w:t>
      </w:r>
      <w:r>
        <w:rPr>
          <w:sz w:val="21"/>
          <w:szCs w:val="21"/>
        </w:rPr>
        <w:tab/>
      </w:r>
      <w:r>
        <w:rPr>
          <w:sz w:val="21"/>
          <w:szCs w:val="21"/>
        </w:rPr>
        <w:fldChar w:fldCharType="begin"/>
      </w:r>
      <w:r>
        <w:rPr>
          <w:sz w:val="21"/>
          <w:szCs w:val="21"/>
        </w:rPr>
        <w:instrText xml:space="preserve"> PAGEREF _Toc1244 \h </w:instrText>
      </w:r>
      <w:r>
        <w:rPr>
          <w:sz w:val="21"/>
          <w:szCs w:val="21"/>
        </w:rPr>
        <w:fldChar w:fldCharType="separate"/>
      </w:r>
      <w:r>
        <w:rPr>
          <w:sz w:val="21"/>
          <w:szCs w:val="21"/>
        </w:rPr>
        <w:t>8</w:t>
      </w:r>
      <w:r>
        <w:rPr>
          <w:sz w:val="21"/>
          <w:szCs w:val="21"/>
        </w:rPr>
        <w:fldChar w:fldCharType="end"/>
      </w:r>
      <w:r>
        <w:rPr>
          <w:rFonts w:hint="eastAsia" w:ascii="宋体" w:hAnsi="宋体" w:eastAsia="宋体" w:cs="宋体"/>
          <w:sz w:val="21"/>
          <w:szCs w:val="21"/>
          <w:u w:val="single"/>
        </w:rPr>
        <w:fldChar w:fldCharType="end"/>
      </w:r>
    </w:p>
    <w:p w14:paraId="66E2D0B2">
      <w:pPr>
        <w:pStyle w:val="18"/>
        <w:tabs>
          <w:tab w:val="right" w:leader="dot" w:pos="9186"/>
        </w:tabs>
        <w:rPr>
          <w:sz w:val="21"/>
          <w:szCs w:val="21"/>
        </w:rPr>
      </w:pPr>
      <w:r>
        <w:rPr>
          <w:rFonts w:hint="eastAsia" w:ascii="宋体" w:hAnsi="宋体" w:eastAsia="宋体" w:cs="宋体"/>
          <w:sz w:val="21"/>
          <w:szCs w:val="21"/>
          <w:u w:val="single"/>
        </w:rPr>
        <w:fldChar w:fldCharType="begin"/>
      </w:r>
      <w:r>
        <w:rPr>
          <w:rFonts w:hint="eastAsia" w:ascii="宋体" w:hAnsi="宋体" w:eastAsia="宋体" w:cs="宋体"/>
          <w:sz w:val="21"/>
          <w:szCs w:val="21"/>
        </w:rPr>
        <w:instrText xml:space="preserve"> HYPERLINK \l _Toc19742 </w:instrText>
      </w:r>
      <w:r>
        <w:rPr>
          <w:rFonts w:hint="eastAsia" w:ascii="宋体" w:hAnsi="宋体" w:eastAsia="宋体" w:cs="宋体"/>
          <w:sz w:val="21"/>
          <w:szCs w:val="21"/>
        </w:rPr>
        <w:fldChar w:fldCharType="separate"/>
      </w:r>
      <w:r>
        <w:rPr>
          <w:rFonts w:hint="eastAsia" w:ascii="宋体" w:hAnsi="宋体" w:eastAsia="宋体" w:cs="宋体"/>
          <w:sz w:val="21"/>
          <w:szCs w:val="21"/>
        </w:rPr>
        <w:t>一、报价表</w:t>
      </w:r>
      <w:r>
        <w:rPr>
          <w:sz w:val="21"/>
          <w:szCs w:val="21"/>
        </w:rPr>
        <w:tab/>
      </w:r>
      <w:r>
        <w:rPr>
          <w:sz w:val="21"/>
          <w:szCs w:val="21"/>
        </w:rPr>
        <w:fldChar w:fldCharType="begin"/>
      </w:r>
      <w:r>
        <w:rPr>
          <w:sz w:val="21"/>
          <w:szCs w:val="21"/>
        </w:rPr>
        <w:instrText xml:space="preserve"> PAGEREF _Toc19742 \h </w:instrText>
      </w:r>
      <w:r>
        <w:rPr>
          <w:sz w:val="21"/>
          <w:szCs w:val="21"/>
        </w:rPr>
        <w:fldChar w:fldCharType="separate"/>
      </w:r>
      <w:r>
        <w:rPr>
          <w:sz w:val="21"/>
          <w:szCs w:val="21"/>
        </w:rPr>
        <w:t>8</w:t>
      </w:r>
      <w:r>
        <w:rPr>
          <w:sz w:val="21"/>
          <w:szCs w:val="21"/>
        </w:rPr>
        <w:fldChar w:fldCharType="end"/>
      </w:r>
      <w:r>
        <w:rPr>
          <w:rFonts w:hint="eastAsia" w:ascii="宋体" w:hAnsi="宋体" w:eastAsia="宋体" w:cs="宋体"/>
          <w:sz w:val="21"/>
          <w:szCs w:val="21"/>
          <w:u w:val="single"/>
        </w:rPr>
        <w:fldChar w:fldCharType="end"/>
      </w:r>
    </w:p>
    <w:p w14:paraId="05CEF950">
      <w:pPr>
        <w:pStyle w:val="18"/>
        <w:tabs>
          <w:tab w:val="right" w:leader="dot" w:pos="9186"/>
        </w:tabs>
        <w:rPr>
          <w:sz w:val="21"/>
          <w:szCs w:val="21"/>
        </w:rPr>
      </w:pPr>
      <w:r>
        <w:rPr>
          <w:rFonts w:hint="eastAsia" w:ascii="宋体" w:hAnsi="宋体" w:eastAsia="宋体" w:cs="宋体"/>
          <w:sz w:val="21"/>
          <w:szCs w:val="21"/>
          <w:u w:val="single"/>
        </w:rPr>
        <w:fldChar w:fldCharType="begin"/>
      </w:r>
      <w:r>
        <w:rPr>
          <w:rFonts w:hint="eastAsia" w:ascii="宋体" w:hAnsi="宋体" w:eastAsia="宋体" w:cs="宋体"/>
          <w:sz w:val="21"/>
          <w:szCs w:val="21"/>
        </w:rPr>
        <w:instrText xml:space="preserve"> HYPERLINK \l _Toc27017 </w:instrText>
      </w:r>
      <w:r>
        <w:rPr>
          <w:rFonts w:hint="eastAsia" w:ascii="宋体" w:hAnsi="宋体" w:eastAsia="宋体" w:cs="宋体"/>
          <w:sz w:val="21"/>
          <w:szCs w:val="21"/>
        </w:rPr>
        <w:fldChar w:fldCharType="separate"/>
      </w:r>
      <w:r>
        <w:rPr>
          <w:rFonts w:hint="eastAsia" w:ascii="宋体" w:hAnsi="宋体" w:eastAsia="宋体" w:cs="宋体"/>
          <w:sz w:val="21"/>
          <w:szCs w:val="21"/>
        </w:rPr>
        <w:t>二、分项报价明细表</w:t>
      </w:r>
      <w:r>
        <w:rPr>
          <w:sz w:val="21"/>
          <w:szCs w:val="21"/>
        </w:rPr>
        <w:tab/>
      </w:r>
      <w:r>
        <w:rPr>
          <w:sz w:val="21"/>
          <w:szCs w:val="21"/>
        </w:rPr>
        <w:fldChar w:fldCharType="begin"/>
      </w:r>
      <w:r>
        <w:rPr>
          <w:sz w:val="21"/>
          <w:szCs w:val="21"/>
        </w:rPr>
        <w:instrText xml:space="preserve"> PAGEREF _Toc27017 \h </w:instrText>
      </w:r>
      <w:r>
        <w:rPr>
          <w:sz w:val="21"/>
          <w:szCs w:val="21"/>
        </w:rPr>
        <w:fldChar w:fldCharType="separate"/>
      </w:r>
      <w:r>
        <w:rPr>
          <w:sz w:val="21"/>
          <w:szCs w:val="21"/>
        </w:rPr>
        <w:t>9</w:t>
      </w:r>
      <w:r>
        <w:rPr>
          <w:sz w:val="21"/>
          <w:szCs w:val="21"/>
        </w:rPr>
        <w:fldChar w:fldCharType="end"/>
      </w:r>
      <w:r>
        <w:rPr>
          <w:rFonts w:hint="eastAsia" w:ascii="宋体" w:hAnsi="宋体" w:eastAsia="宋体" w:cs="宋体"/>
          <w:sz w:val="21"/>
          <w:szCs w:val="21"/>
          <w:u w:val="single"/>
        </w:rPr>
        <w:fldChar w:fldCharType="end"/>
      </w:r>
    </w:p>
    <w:p w14:paraId="7090B987">
      <w:pPr>
        <w:pStyle w:val="18"/>
        <w:tabs>
          <w:tab w:val="right" w:leader="dot" w:pos="9186"/>
        </w:tabs>
        <w:rPr>
          <w:sz w:val="21"/>
          <w:szCs w:val="21"/>
        </w:rPr>
      </w:pPr>
      <w:r>
        <w:rPr>
          <w:rFonts w:hint="eastAsia" w:ascii="宋体" w:hAnsi="宋体" w:eastAsia="宋体" w:cs="宋体"/>
          <w:sz w:val="21"/>
          <w:szCs w:val="21"/>
          <w:u w:val="single"/>
        </w:rPr>
        <w:fldChar w:fldCharType="begin"/>
      </w:r>
      <w:r>
        <w:rPr>
          <w:rFonts w:hint="eastAsia" w:ascii="宋体" w:hAnsi="宋体" w:eastAsia="宋体" w:cs="宋体"/>
          <w:sz w:val="21"/>
          <w:szCs w:val="21"/>
        </w:rPr>
        <w:instrText xml:space="preserve"> HYPERLINK \l _Toc19231 </w:instrText>
      </w:r>
      <w:r>
        <w:rPr>
          <w:rFonts w:hint="eastAsia" w:ascii="宋体" w:hAnsi="宋体" w:eastAsia="宋体" w:cs="宋体"/>
          <w:sz w:val="21"/>
          <w:szCs w:val="21"/>
        </w:rPr>
        <w:fldChar w:fldCharType="separate"/>
      </w:r>
      <w:r>
        <w:rPr>
          <w:rFonts w:hint="eastAsia" w:ascii="宋体" w:hAnsi="宋体" w:eastAsia="宋体" w:cs="宋体"/>
          <w:sz w:val="21"/>
          <w:szCs w:val="21"/>
        </w:rPr>
        <w:t>三、技术、商务应答或偏离表</w:t>
      </w:r>
      <w:r>
        <w:rPr>
          <w:sz w:val="21"/>
          <w:szCs w:val="21"/>
        </w:rPr>
        <w:tab/>
      </w:r>
      <w:r>
        <w:rPr>
          <w:sz w:val="21"/>
          <w:szCs w:val="21"/>
        </w:rPr>
        <w:fldChar w:fldCharType="begin"/>
      </w:r>
      <w:r>
        <w:rPr>
          <w:sz w:val="21"/>
          <w:szCs w:val="21"/>
        </w:rPr>
        <w:instrText xml:space="preserve"> PAGEREF _Toc19231 \h </w:instrText>
      </w:r>
      <w:r>
        <w:rPr>
          <w:sz w:val="21"/>
          <w:szCs w:val="21"/>
        </w:rPr>
        <w:fldChar w:fldCharType="separate"/>
      </w:r>
      <w:r>
        <w:rPr>
          <w:sz w:val="21"/>
          <w:szCs w:val="21"/>
        </w:rPr>
        <w:t>10</w:t>
      </w:r>
      <w:r>
        <w:rPr>
          <w:sz w:val="21"/>
          <w:szCs w:val="21"/>
        </w:rPr>
        <w:fldChar w:fldCharType="end"/>
      </w:r>
      <w:r>
        <w:rPr>
          <w:rFonts w:hint="eastAsia" w:ascii="宋体" w:hAnsi="宋体" w:eastAsia="宋体" w:cs="宋体"/>
          <w:sz w:val="21"/>
          <w:szCs w:val="21"/>
          <w:u w:val="single"/>
        </w:rPr>
        <w:fldChar w:fldCharType="end"/>
      </w:r>
    </w:p>
    <w:p w14:paraId="69AA6417">
      <w:pPr>
        <w:pStyle w:val="18"/>
        <w:tabs>
          <w:tab w:val="right" w:leader="dot" w:pos="9186"/>
        </w:tabs>
        <w:rPr>
          <w:sz w:val="21"/>
          <w:szCs w:val="21"/>
        </w:rPr>
      </w:pPr>
      <w:r>
        <w:rPr>
          <w:rFonts w:hint="eastAsia" w:ascii="宋体" w:hAnsi="宋体" w:eastAsia="宋体" w:cs="宋体"/>
          <w:sz w:val="21"/>
          <w:szCs w:val="21"/>
          <w:u w:val="single"/>
        </w:rPr>
        <w:fldChar w:fldCharType="begin"/>
      </w:r>
      <w:r>
        <w:rPr>
          <w:rFonts w:hint="eastAsia" w:ascii="宋体" w:hAnsi="宋体" w:eastAsia="宋体" w:cs="宋体"/>
          <w:sz w:val="21"/>
          <w:szCs w:val="21"/>
        </w:rPr>
        <w:instrText xml:space="preserve"> HYPERLINK \l _Toc32391 </w:instrText>
      </w:r>
      <w:r>
        <w:rPr>
          <w:rFonts w:hint="eastAsia" w:ascii="宋体" w:hAnsi="宋体" w:eastAsia="宋体" w:cs="宋体"/>
          <w:sz w:val="21"/>
          <w:szCs w:val="21"/>
        </w:rPr>
        <w:fldChar w:fldCharType="separate"/>
      </w:r>
      <w:r>
        <w:rPr>
          <w:rFonts w:hint="eastAsia" w:ascii="宋体" w:hAnsi="宋体" w:eastAsia="宋体" w:cs="宋体"/>
          <w:bCs/>
          <w:sz w:val="21"/>
          <w:szCs w:val="21"/>
        </w:rPr>
        <w:t>四、资格文件</w:t>
      </w:r>
      <w:r>
        <w:rPr>
          <w:sz w:val="21"/>
          <w:szCs w:val="21"/>
        </w:rPr>
        <w:tab/>
      </w:r>
      <w:r>
        <w:rPr>
          <w:sz w:val="21"/>
          <w:szCs w:val="21"/>
        </w:rPr>
        <w:fldChar w:fldCharType="begin"/>
      </w:r>
      <w:r>
        <w:rPr>
          <w:sz w:val="21"/>
          <w:szCs w:val="21"/>
        </w:rPr>
        <w:instrText xml:space="preserve"> PAGEREF _Toc32391 \h </w:instrText>
      </w:r>
      <w:r>
        <w:rPr>
          <w:sz w:val="21"/>
          <w:szCs w:val="21"/>
        </w:rPr>
        <w:fldChar w:fldCharType="separate"/>
      </w:r>
      <w:r>
        <w:rPr>
          <w:sz w:val="21"/>
          <w:szCs w:val="21"/>
        </w:rPr>
        <w:t>11</w:t>
      </w:r>
      <w:r>
        <w:rPr>
          <w:sz w:val="21"/>
          <w:szCs w:val="21"/>
        </w:rPr>
        <w:fldChar w:fldCharType="end"/>
      </w:r>
      <w:r>
        <w:rPr>
          <w:rFonts w:hint="eastAsia" w:ascii="宋体" w:hAnsi="宋体" w:eastAsia="宋体" w:cs="宋体"/>
          <w:sz w:val="21"/>
          <w:szCs w:val="21"/>
          <w:u w:val="single"/>
        </w:rPr>
        <w:fldChar w:fldCharType="end"/>
      </w:r>
    </w:p>
    <w:p w14:paraId="75C41B01">
      <w:pPr>
        <w:pStyle w:val="18"/>
        <w:tabs>
          <w:tab w:val="right" w:leader="dot" w:pos="9186"/>
        </w:tabs>
        <w:rPr>
          <w:sz w:val="21"/>
          <w:szCs w:val="21"/>
        </w:rPr>
      </w:pPr>
      <w:r>
        <w:rPr>
          <w:rFonts w:hint="eastAsia" w:ascii="宋体" w:hAnsi="宋体" w:eastAsia="宋体" w:cs="宋体"/>
          <w:sz w:val="21"/>
          <w:szCs w:val="21"/>
          <w:u w:val="single"/>
        </w:rPr>
        <w:fldChar w:fldCharType="begin"/>
      </w:r>
      <w:r>
        <w:rPr>
          <w:rFonts w:hint="eastAsia" w:ascii="宋体" w:hAnsi="宋体" w:eastAsia="宋体" w:cs="宋体"/>
          <w:sz w:val="21"/>
          <w:szCs w:val="21"/>
        </w:rPr>
        <w:instrText xml:space="preserve"> HYPERLINK \l _Toc9668 </w:instrText>
      </w:r>
      <w:r>
        <w:rPr>
          <w:rFonts w:hint="eastAsia" w:ascii="宋体" w:hAnsi="宋体" w:eastAsia="宋体" w:cs="宋体"/>
          <w:sz w:val="21"/>
          <w:szCs w:val="21"/>
        </w:rPr>
        <w:fldChar w:fldCharType="separate"/>
      </w:r>
      <w:r>
        <w:rPr>
          <w:rFonts w:hint="eastAsia" w:ascii="宋体" w:hAnsi="宋体" w:eastAsia="宋体" w:cs="宋体"/>
          <w:sz w:val="21"/>
          <w:szCs w:val="21"/>
        </w:rPr>
        <w:t>（一）营业执照</w:t>
      </w:r>
      <w:r>
        <w:rPr>
          <w:sz w:val="21"/>
          <w:szCs w:val="21"/>
        </w:rPr>
        <w:tab/>
      </w:r>
      <w:r>
        <w:rPr>
          <w:sz w:val="21"/>
          <w:szCs w:val="21"/>
        </w:rPr>
        <w:fldChar w:fldCharType="begin"/>
      </w:r>
      <w:r>
        <w:rPr>
          <w:sz w:val="21"/>
          <w:szCs w:val="21"/>
        </w:rPr>
        <w:instrText xml:space="preserve"> PAGEREF _Toc9668 \h </w:instrText>
      </w:r>
      <w:r>
        <w:rPr>
          <w:sz w:val="21"/>
          <w:szCs w:val="21"/>
        </w:rPr>
        <w:fldChar w:fldCharType="separate"/>
      </w:r>
      <w:r>
        <w:rPr>
          <w:sz w:val="21"/>
          <w:szCs w:val="21"/>
        </w:rPr>
        <w:t>11</w:t>
      </w:r>
      <w:r>
        <w:rPr>
          <w:sz w:val="21"/>
          <w:szCs w:val="21"/>
        </w:rPr>
        <w:fldChar w:fldCharType="end"/>
      </w:r>
      <w:r>
        <w:rPr>
          <w:rFonts w:hint="eastAsia" w:ascii="宋体" w:hAnsi="宋体" w:eastAsia="宋体" w:cs="宋体"/>
          <w:sz w:val="21"/>
          <w:szCs w:val="21"/>
          <w:u w:val="single"/>
        </w:rPr>
        <w:fldChar w:fldCharType="end"/>
      </w:r>
    </w:p>
    <w:p w14:paraId="01C19329">
      <w:pPr>
        <w:pStyle w:val="18"/>
        <w:tabs>
          <w:tab w:val="right" w:leader="dot" w:pos="9186"/>
        </w:tabs>
        <w:rPr>
          <w:sz w:val="21"/>
          <w:szCs w:val="21"/>
        </w:rPr>
      </w:pPr>
      <w:r>
        <w:rPr>
          <w:rFonts w:hint="eastAsia" w:ascii="宋体" w:hAnsi="宋体" w:eastAsia="宋体" w:cs="宋体"/>
          <w:sz w:val="21"/>
          <w:szCs w:val="21"/>
          <w:u w:val="single"/>
        </w:rPr>
        <w:fldChar w:fldCharType="begin"/>
      </w:r>
      <w:r>
        <w:rPr>
          <w:rFonts w:hint="eastAsia" w:ascii="宋体" w:hAnsi="宋体" w:eastAsia="宋体" w:cs="宋体"/>
          <w:sz w:val="21"/>
          <w:szCs w:val="21"/>
        </w:rPr>
        <w:instrText xml:space="preserve"> HYPERLINK \l _Toc19940 </w:instrText>
      </w:r>
      <w:r>
        <w:rPr>
          <w:rFonts w:hint="eastAsia" w:ascii="宋体" w:hAnsi="宋体" w:eastAsia="宋体" w:cs="宋体"/>
          <w:sz w:val="21"/>
          <w:szCs w:val="21"/>
        </w:rPr>
        <w:fldChar w:fldCharType="separate"/>
      </w:r>
      <w:r>
        <w:rPr>
          <w:rFonts w:hint="eastAsia" w:ascii="宋体" w:hAnsi="宋体" w:eastAsia="宋体" w:cs="宋体"/>
          <w:sz w:val="21"/>
          <w:szCs w:val="21"/>
        </w:rPr>
        <w:t>（二）法定代表人身份证明书（格式）</w:t>
      </w:r>
      <w:r>
        <w:rPr>
          <w:sz w:val="21"/>
          <w:szCs w:val="21"/>
        </w:rPr>
        <w:tab/>
      </w:r>
      <w:r>
        <w:rPr>
          <w:sz w:val="21"/>
          <w:szCs w:val="21"/>
        </w:rPr>
        <w:fldChar w:fldCharType="begin"/>
      </w:r>
      <w:r>
        <w:rPr>
          <w:sz w:val="21"/>
          <w:szCs w:val="21"/>
        </w:rPr>
        <w:instrText xml:space="preserve"> PAGEREF _Toc19940 \h </w:instrText>
      </w:r>
      <w:r>
        <w:rPr>
          <w:sz w:val="21"/>
          <w:szCs w:val="21"/>
        </w:rPr>
        <w:fldChar w:fldCharType="separate"/>
      </w:r>
      <w:r>
        <w:rPr>
          <w:sz w:val="21"/>
          <w:szCs w:val="21"/>
        </w:rPr>
        <w:t>11</w:t>
      </w:r>
      <w:r>
        <w:rPr>
          <w:sz w:val="21"/>
          <w:szCs w:val="21"/>
        </w:rPr>
        <w:fldChar w:fldCharType="end"/>
      </w:r>
      <w:r>
        <w:rPr>
          <w:rFonts w:hint="eastAsia" w:ascii="宋体" w:hAnsi="宋体" w:eastAsia="宋体" w:cs="宋体"/>
          <w:sz w:val="21"/>
          <w:szCs w:val="21"/>
          <w:u w:val="single"/>
        </w:rPr>
        <w:fldChar w:fldCharType="end"/>
      </w:r>
    </w:p>
    <w:p w14:paraId="4A4573CC">
      <w:pPr>
        <w:pStyle w:val="18"/>
        <w:tabs>
          <w:tab w:val="right" w:leader="dot" w:pos="9186"/>
        </w:tabs>
        <w:rPr>
          <w:sz w:val="21"/>
          <w:szCs w:val="21"/>
        </w:rPr>
      </w:pPr>
      <w:r>
        <w:rPr>
          <w:rFonts w:hint="eastAsia" w:ascii="宋体" w:hAnsi="宋体" w:eastAsia="宋体" w:cs="宋体"/>
          <w:sz w:val="21"/>
          <w:szCs w:val="21"/>
          <w:u w:val="single"/>
        </w:rPr>
        <w:fldChar w:fldCharType="begin"/>
      </w:r>
      <w:r>
        <w:rPr>
          <w:rFonts w:hint="eastAsia" w:ascii="宋体" w:hAnsi="宋体" w:eastAsia="宋体" w:cs="宋体"/>
          <w:sz w:val="21"/>
          <w:szCs w:val="21"/>
        </w:rPr>
        <w:instrText xml:space="preserve"> HYPERLINK \l _Toc5484 </w:instrText>
      </w:r>
      <w:r>
        <w:rPr>
          <w:rFonts w:hint="eastAsia" w:ascii="宋体" w:hAnsi="宋体" w:eastAsia="宋体" w:cs="宋体"/>
          <w:sz w:val="21"/>
          <w:szCs w:val="21"/>
        </w:rPr>
        <w:fldChar w:fldCharType="separate"/>
      </w:r>
      <w:r>
        <w:rPr>
          <w:rFonts w:hint="eastAsia" w:ascii="宋体" w:hAnsi="宋体" w:eastAsia="宋体" w:cs="宋体"/>
          <w:sz w:val="21"/>
          <w:szCs w:val="21"/>
        </w:rPr>
        <w:t>（三）法定代表人授权委托书（格式）</w:t>
      </w:r>
      <w:r>
        <w:rPr>
          <w:sz w:val="21"/>
          <w:szCs w:val="21"/>
        </w:rPr>
        <w:tab/>
      </w:r>
      <w:r>
        <w:rPr>
          <w:sz w:val="21"/>
          <w:szCs w:val="21"/>
        </w:rPr>
        <w:fldChar w:fldCharType="begin"/>
      </w:r>
      <w:r>
        <w:rPr>
          <w:sz w:val="21"/>
          <w:szCs w:val="21"/>
        </w:rPr>
        <w:instrText xml:space="preserve"> PAGEREF _Toc5484 \h </w:instrText>
      </w:r>
      <w:r>
        <w:rPr>
          <w:sz w:val="21"/>
          <w:szCs w:val="21"/>
        </w:rPr>
        <w:fldChar w:fldCharType="separate"/>
      </w:r>
      <w:r>
        <w:rPr>
          <w:sz w:val="21"/>
          <w:szCs w:val="21"/>
        </w:rPr>
        <w:t>12</w:t>
      </w:r>
      <w:r>
        <w:rPr>
          <w:sz w:val="21"/>
          <w:szCs w:val="21"/>
        </w:rPr>
        <w:fldChar w:fldCharType="end"/>
      </w:r>
      <w:r>
        <w:rPr>
          <w:rFonts w:hint="eastAsia" w:ascii="宋体" w:hAnsi="宋体" w:eastAsia="宋体" w:cs="宋体"/>
          <w:sz w:val="21"/>
          <w:szCs w:val="21"/>
          <w:u w:val="single"/>
        </w:rPr>
        <w:fldChar w:fldCharType="end"/>
      </w:r>
    </w:p>
    <w:p w14:paraId="16FCD48D">
      <w:pPr>
        <w:pStyle w:val="18"/>
        <w:tabs>
          <w:tab w:val="right" w:leader="dot" w:pos="9186"/>
        </w:tabs>
        <w:rPr>
          <w:sz w:val="21"/>
          <w:szCs w:val="21"/>
        </w:rPr>
      </w:pPr>
      <w:r>
        <w:rPr>
          <w:rFonts w:hint="eastAsia" w:ascii="宋体" w:hAnsi="宋体" w:eastAsia="宋体" w:cs="宋体"/>
          <w:sz w:val="21"/>
          <w:szCs w:val="21"/>
          <w:u w:val="single"/>
        </w:rPr>
        <w:fldChar w:fldCharType="begin"/>
      </w:r>
      <w:r>
        <w:rPr>
          <w:rFonts w:hint="eastAsia" w:ascii="宋体" w:hAnsi="宋体" w:eastAsia="宋体" w:cs="宋体"/>
          <w:sz w:val="21"/>
          <w:szCs w:val="21"/>
        </w:rPr>
        <w:instrText xml:space="preserve"> HYPERLINK \l _Toc29387 </w:instrText>
      </w:r>
      <w:r>
        <w:rPr>
          <w:rFonts w:hint="eastAsia" w:ascii="宋体" w:hAnsi="宋体" w:eastAsia="宋体" w:cs="宋体"/>
          <w:sz w:val="21"/>
          <w:szCs w:val="21"/>
        </w:rPr>
        <w:fldChar w:fldCharType="separate"/>
      </w:r>
      <w:r>
        <w:rPr>
          <w:rFonts w:hint="eastAsia" w:ascii="宋体" w:hAnsi="宋体" w:eastAsia="宋体" w:cs="宋体"/>
          <w:sz w:val="21"/>
          <w:szCs w:val="21"/>
        </w:rPr>
        <w:t>（四）基本资格条件承诺函（格式）</w:t>
      </w:r>
      <w:r>
        <w:rPr>
          <w:sz w:val="21"/>
          <w:szCs w:val="21"/>
        </w:rPr>
        <w:tab/>
      </w:r>
      <w:r>
        <w:rPr>
          <w:sz w:val="21"/>
          <w:szCs w:val="21"/>
        </w:rPr>
        <w:fldChar w:fldCharType="begin"/>
      </w:r>
      <w:r>
        <w:rPr>
          <w:sz w:val="21"/>
          <w:szCs w:val="21"/>
        </w:rPr>
        <w:instrText xml:space="preserve"> PAGEREF _Toc29387 \h </w:instrText>
      </w:r>
      <w:r>
        <w:rPr>
          <w:sz w:val="21"/>
          <w:szCs w:val="21"/>
        </w:rPr>
        <w:fldChar w:fldCharType="separate"/>
      </w:r>
      <w:r>
        <w:rPr>
          <w:sz w:val="21"/>
          <w:szCs w:val="21"/>
        </w:rPr>
        <w:t>13</w:t>
      </w:r>
      <w:r>
        <w:rPr>
          <w:sz w:val="21"/>
          <w:szCs w:val="21"/>
        </w:rPr>
        <w:fldChar w:fldCharType="end"/>
      </w:r>
      <w:r>
        <w:rPr>
          <w:rFonts w:hint="eastAsia" w:ascii="宋体" w:hAnsi="宋体" w:eastAsia="宋体" w:cs="宋体"/>
          <w:sz w:val="21"/>
          <w:szCs w:val="21"/>
          <w:u w:val="single"/>
        </w:rPr>
        <w:fldChar w:fldCharType="end"/>
      </w:r>
    </w:p>
    <w:p w14:paraId="4DD70D36">
      <w:pPr>
        <w:pStyle w:val="18"/>
        <w:tabs>
          <w:tab w:val="right" w:leader="dot" w:pos="9186"/>
        </w:tabs>
        <w:rPr>
          <w:sz w:val="21"/>
          <w:szCs w:val="21"/>
        </w:rPr>
      </w:pPr>
      <w:r>
        <w:rPr>
          <w:rFonts w:hint="eastAsia" w:ascii="宋体" w:hAnsi="宋体" w:eastAsia="宋体" w:cs="宋体"/>
          <w:sz w:val="21"/>
          <w:szCs w:val="21"/>
          <w:u w:val="single"/>
        </w:rPr>
        <w:fldChar w:fldCharType="begin"/>
      </w:r>
      <w:r>
        <w:rPr>
          <w:rFonts w:hint="eastAsia" w:ascii="宋体" w:hAnsi="宋体" w:eastAsia="宋体" w:cs="宋体"/>
          <w:sz w:val="21"/>
          <w:szCs w:val="21"/>
        </w:rPr>
        <w:instrText xml:space="preserve"> HYPERLINK \l _Toc9152 </w:instrText>
      </w:r>
      <w:r>
        <w:rPr>
          <w:rFonts w:hint="eastAsia" w:ascii="宋体" w:hAnsi="宋体" w:eastAsia="宋体" w:cs="宋体"/>
          <w:sz w:val="21"/>
          <w:szCs w:val="21"/>
        </w:rPr>
        <w:fldChar w:fldCharType="separate"/>
      </w:r>
      <w:r>
        <w:rPr>
          <w:rFonts w:hint="eastAsia" w:ascii="宋体" w:hAnsi="宋体" w:eastAsia="宋体" w:cs="宋体"/>
          <w:sz w:val="21"/>
          <w:szCs w:val="21"/>
        </w:rPr>
        <w:t>（五）特定资格条件证书或证明文件</w:t>
      </w:r>
      <w:r>
        <w:rPr>
          <w:sz w:val="21"/>
          <w:szCs w:val="21"/>
        </w:rPr>
        <w:tab/>
      </w:r>
      <w:r>
        <w:rPr>
          <w:sz w:val="21"/>
          <w:szCs w:val="21"/>
        </w:rPr>
        <w:fldChar w:fldCharType="begin"/>
      </w:r>
      <w:r>
        <w:rPr>
          <w:sz w:val="21"/>
          <w:szCs w:val="21"/>
        </w:rPr>
        <w:instrText xml:space="preserve"> PAGEREF _Toc9152 \h </w:instrText>
      </w:r>
      <w:r>
        <w:rPr>
          <w:sz w:val="21"/>
          <w:szCs w:val="21"/>
        </w:rPr>
        <w:fldChar w:fldCharType="separate"/>
      </w:r>
      <w:r>
        <w:rPr>
          <w:sz w:val="21"/>
          <w:szCs w:val="21"/>
        </w:rPr>
        <w:t>14</w:t>
      </w:r>
      <w:r>
        <w:rPr>
          <w:sz w:val="21"/>
          <w:szCs w:val="21"/>
        </w:rPr>
        <w:fldChar w:fldCharType="end"/>
      </w:r>
      <w:r>
        <w:rPr>
          <w:rFonts w:hint="eastAsia" w:ascii="宋体" w:hAnsi="宋体" w:eastAsia="宋体" w:cs="宋体"/>
          <w:sz w:val="21"/>
          <w:szCs w:val="21"/>
          <w:u w:val="single"/>
        </w:rPr>
        <w:fldChar w:fldCharType="end"/>
      </w:r>
    </w:p>
    <w:p w14:paraId="494DF206">
      <w:pPr>
        <w:pStyle w:val="18"/>
        <w:tabs>
          <w:tab w:val="right" w:leader="dot" w:pos="9186"/>
        </w:tabs>
        <w:rPr>
          <w:sz w:val="21"/>
          <w:szCs w:val="21"/>
        </w:rPr>
      </w:pPr>
      <w:r>
        <w:rPr>
          <w:rFonts w:hint="eastAsia" w:ascii="宋体" w:hAnsi="宋体" w:eastAsia="宋体" w:cs="宋体"/>
          <w:sz w:val="21"/>
          <w:szCs w:val="21"/>
          <w:u w:val="single"/>
        </w:rPr>
        <w:fldChar w:fldCharType="begin"/>
      </w:r>
      <w:r>
        <w:rPr>
          <w:rFonts w:hint="eastAsia" w:ascii="宋体" w:hAnsi="宋体" w:eastAsia="宋体" w:cs="宋体"/>
          <w:sz w:val="21"/>
          <w:szCs w:val="21"/>
        </w:rPr>
        <w:instrText xml:space="preserve"> HYPERLINK \l _Toc18137 </w:instrText>
      </w:r>
      <w:r>
        <w:rPr>
          <w:rFonts w:hint="eastAsia" w:ascii="宋体" w:hAnsi="宋体" w:eastAsia="宋体" w:cs="宋体"/>
          <w:sz w:val="21"/>
          <w:szCs w:val="21"/>
        </w:rPr>
        <w:fldChar w:fldCharType="separate"/>
      </w:r>
      <w:r>
        <w:rPr>
          <w:rFonts w:hint="eastAsia" w:ascii="宋体" w:hAnsi="宋体" w:eastAsia="宋体" w:cs="宋体"/>
          <w:sz w:val="21"/>
          <w:szCs w:val="21"/>
        </w:rPr>
        <w:t>五、其他文件</w:t>
      </w:r>
      <w:r>
        <w:rPr>
          <w:sz w:val="21"/>
          <w:szCs w:val="21"/>
        </w:rPr>
        <w:tab/>
      </w:r>
      <w:r>
        <w:rPr>
          <w:sz w:val="21"/>
          <w:szCs w:val="21"/>
        </w:rPr>
        <w:fldChar w:fldCharType="begin"/>
      </w:r>
      <w:r>
        <w:rPr>
          <w:sz w:val="21"/>
          <w:szCs w:val="21"/>
        </w:rPr>
        <w:instrText xml:space="preserve"> PAGEREF _Toc18137 \h </w:instrText>
      </w:r>
      <w:r>
        <w:rPr>
          <w:sz w:val="21"/>
          <w:szCs w:val="21"/>
        </w:rPr>
        <w:fldChar w:fldCharType="separate"/>
      </w:r>
      <w:r>
        <w:rPr>
          <w:sz w:val="21"/>
          <w:szCs w:val="21"/>
        </w:rPr>
        <w:t>15</w:t>
      </w:r>
      <w:r>
        <w:rPr>
          <w:sz w:val="21"/>
          <w:szCs w:val="21"/>
        </w:rPr>
        <w:fldChar w:fldCharType="end"/>
      </w:r>
      <w:r>
        <w:rPr>
          <w:rFonts w:hint="eastAsia" w:ascii="宋体" w:hAnsi="宋体" w:eastAsia="宋体" w:cs="宋体"/>
          <w:sz w:val="21"/>
          <w:szCs w:val="21"/>
          <w:u w:val="single"/>
        </w:rPr>
        <w:fldChar w:fldCharType="end"/>
      </w:r>
    </w:p>
    <w:p w14:paraId="310D4B3F">
      <w:pPr>
        <w:pStyle w:val="9"/>
        <w:tabs>
          <w:tab w:val="right" w:leader="dot" w:pos="9186"/>
        </w:tabs>
        <w:rPr>
          <w:sz w:val="21"/>
          <w:szCs w:val="21"/>
        </w:rPr>
      </w:pPr>
      <w:r>
        <w:rPr>
          <w:rFonts w:hint="eastAsia" w:ascii="宋体" w:hAnsi="宋体" w:eastAsia="宋体" w:cs="宋体"/>
          <w:sz w:val="21"/>
          <w:szCs w:val="21"/>
          <w:u w:val="single"/>
        </w:rPr>
        <w:fldChar w:fldCharType="begin"/>
      </w:r>
      <w:r>
        <w:rPr>
          <w:rFonts w:hint="eastAsia" w:ascii="宋体" w:hAnsi="宋体" w:eastAsia="宋体" w:cs="宋体"/>
          <w:sz w:val="21"/>
          <w:szCs w:val="21"/>
        </w:rPr>
        <w:instrText xml:space="preserve"> HYPERLINK \l _Toc18452 </w:instrText>
      </w:r>
      <w:r>
        <w:rPr>
          <w:rFonts w:hint="eastAsia" w:ascii="宋体" w:hAnsi="宋体" w:eastAsia="宋体" w:cs="宋体"/>
          <w:sz w:val="21"/>
          <w:szCs w:val="21"/>
        </w:rPr>
        <w:fldChar w:fldCharType="separate"/>
      </w:r>
      <w:r>
        <w:rPr>
          <w:rFonts w:hint="eastAsia" w:ascii="宋体" w:hAnsi="宋体" w:eastAsia="宋体" w:cs="宋体"/>
          <w:sz w:val="21"/>
          <w:szCs w:val="21"/>
        </w:rPr>
        <w:t>中小企业声明函（货物）</w:t>
      </w:r>
      <w:r>
        <w:rPr>
          <w:sz w:val="21"/>
          <w:szCs w:val="21"/>
        </w:rPr>
        <w:tab/>
      </w:r>
      <w:r>
        <w:rPr>
          <w:sz w:val="21"/>
          <w:szCs w:val="21"/>
        </w:rPr>
        <w:fldChar w:fldCharType="begin"/>
      </w:r>
      <w:r>
        <w:rPr>
          <w:sz w:val="21"/>
          <w:szCs w:val="21"/>
        </w:rPr>
        <w:instrText xml:space="preserve"> PAGEREF _Toc18452 \h </w:instrText>
      </w:r>
      <w:r>
        <w:rPr>
          <w:sz w:val="21"/>
          <w:szCs w:val="21"/>
        </w:rPr>
        <w:fldChar w:fldCharType="separate"/>
      </w:r>
      <w:r>
        <w:rPr>
          <w:sz w:val="21"/>
          <w:szCs w:val="21"/>
        </w:rPr>
        <w:t>15</w:t>
      </w:r>
      <w:r>
        <w:rPr>
          <w:sz w:val="21"/>
          <w:szCs w:val="21"/>
        </w:rPr>
        <w:fldChar w:fldCharType="end"/>
      </w:r>
      <w:r>
        <w:rPr>
          <w:rFonts w:hint="eastAsia" w:ascii="宋体" w:hAnsi="宋体" w:eastAsia="宋体" w:cs="宋体"/>
          <w:sz w:val="21"/>
          <w:szCs w:val="21"/>
          <w:u w:val="single"/>
        </w:rPr>
        <w:fldChar w:fldCharType="end"/>
      </w:r>
    </w:p>
    <w:p w14:paraId="6F3645C4">
      <w:pPr>
        <w:pStyle w:val="9"/>
        <w:tabs>
          <w:tab w:val="right" w:leader="dot" w:pos="9186"/>
        </w:tabs>
        <w:rPr>
          <w:sz w:val="21"/>
          <w:szCs w:val="21"/>
        </w:rPr>
      </w:pPr>
      <w:r>
        <w:rPr>
          <w:rFonts w:hint="eastAsia" w:ascii="宋体" w:hAnsi="宋体" w:eastAsia="宋体" w:cs="宋体"/>
          <w:sz w:val="21"/>
          <w:szCs w:val="21"/>
          <w:u w:val="single"/>
        </w:rPr>
        <w:fldChar w:fldCharType="begin"/>
      </w:r>
      <w:r>
        <w:rPr>
          <w:rFonts w:hint="eastAsia" w:ascii="宋体" w:hAnsi="宋体" w:eastAsia="宋体" w:cs="宋体"/>
          <w:sz w:val="21"/>
          <w:szCs w:val="21"/>
        </w:rPr>
        <w:instrText xml:space="preserve"> HYPERLINK \l _Toc8062 </w:instrText>
      </w:r>
      <w:r>
        <w:rPr>
          <w:rFonts w:hint="eastAsia" w:ascii="宋体" w:hAnsi="宋体" w:eastAsia="宋体" w:cs="宋体"/>
          <w:sz w:val="21"/>
          <w:szCs w:val="21"/>
        </w:rPr>
        <w:fldChar w:fldCharType="separate"/>
      </w:r>
      <w:r>
        <w:rPr>
          <w:rFonts w:hint="eastAsia" w:ascii="宋体" w:hAnsi="宋体" w:eastAsia="宋体" w:cs="宋体"/>
          <w:sz w:val="21"/>
          <w:szCs w:val="21"/>
        </w:rPr>
        <w:t>监狱企业证明文件</w:t>
      </w:r>
      <w:r>
        <w:rPr>
          <w:sz w:val="21"/>
          <w:szCs w:val="21"/>
        </w:rPr>
        <w:tab/>
      </w:r>
      <w:r>
        <w:rPr>
          <w:sz w:val="21"/>
          <w:szCs w:val="21"/>
        </w:rPr>
        <w:fldChar w:fldCharType="begin"/>
      </w:r>
      <w:r>
        <w:rPr>
          <w:sz w:val="21"/>
          <w:szCs w:val="21"/>
        </w:rPr>
        <w:instrText xml:space="preserve"> PAGEREF _Toc8062 \h </w:instrText>
      </w:r>
      <w:r>
        <w:rPr>
          <w:sz w:val="21"/>
          <w:szCs w:val="21"/>
        </w:rPr>
        <w:fldChar w:fldCharType="separate"/>
      </w:r>
      <w:r>
        <w:rPr>
          <w:sz w:val="21"/>
          <w:szCs w:val="21"/>
        </w:rPr>
        <w:t>17</w:t>
      </w:r>
      <w:r>
        <w:rPr>
          <w:sz w:val="21"/>
          <w:szCs w:val="21"/>
        </w:rPr>
        <w:fldChar w:fldCharType="end"/>
      </w:r>
      <w:r>
        <w:rPr>
          <w:rFonts w:hint="eastAsia" w:ascii="宋体" w:hAnsi="宋体" w:eastAsia="宋体" w:cs="宋体"/>
          <w:sz w:val="21"/>
          <w:szCs w:val="21"/>
          <w:u w:val="single"/>
        </w:rPr>
        <w:fldChar w:fldCharType="end"/>
      </w:r>
    </w:p>
    <w:p w14:paraId="090D3115">
      <w:pPr>
        <w:pStyle w:val="9"/>
        <w:tabs>
          <w:tab w:val="right" w:leader="dot" w:pos="9186"/>
        </w:tabs>
        <w:rPr>
          <w:sz w:val="21"/>
          <w:szCs w:val="21"/>
        </w:rPr>
      </w:pPr>
      <w:r>
        <w:rPr>
          <w:rFonts w:hint="eastAsia" w:ascii="宋体" w:hAnsi="宋体" w:eastAsia="宋体" w:cs="宋体"/>
          <w:sz w:val="21"/>
          <w:szCs w:val="21"/>
          <w:u w:val="single"/>
        </w:rPr>
        <w:fldChar w:fldCharType="begin"/>
      </w:r>
      <w:r>
        <w:rPr>
          <w:rFonts w:hint="eastAsia" w:ascii="宋体" w:hAnsi="宋体" w:eastAsia="宋体" w:cs="宋体"/>
          <w:sz w:val="21"/>
          <w:szCs w:val="21"/>
        </w:rPr>
        <w:instrText xml:space="preserve"> HYPERLINK \l _Toc30687 </w:instrText>
      </w:r>
      <w:r>
        <w:rPr>
          <w:rFonts w:hint="eastAsia" w:ascii="宋体" w:hAnsi="宋体" w:eastAsia="宋体" w:cs="宋体"/>
          <w:sz w:val="21"/>
          <w:szCs w:val="21"/>
        </w:rPr>
        <w:fldChar w:fldCharType="separate"/>
      </w:r>
      <w:r>
        <w:rPr>
          <w:rFonts w:hint="eastAsia" w:ascii="宋体" w:hAnsi="宋体" w:eastAsia="宋体" w:cs="宋体"/>
          <w:sz w:val="21"/>
          <w:szCs w:val="21"/>
        </w:rPr>
        <w:t>残疾人福利性单位声明函</w:t>
      </w:r>
      <w:r>
        <w:rPr>
          <w:sz w:val="21"/>
          <w:szCs w:val="21"/>
        </w:rPr>
        <w:tab/>
      </w:r>
      <w:r>
        <w:rPr>
          <w:sz w:val="21"/>
          <w:szCs w:val="21"/>
        </w:rPr>
        <w:fldChar w:fldCharType="begin"/>
      </w:r>
      <w:r>
        <w:rPr>
          <w:sz w:val="21"/>
          <w:szCs w:val="21"/>
        </w:rPr>
        <w:instrText xml:space="preserve"> PAGEREF _Toc30687 \h </w:instrText>
      </w:r>
      <w:r>
        <w:rPr>
          <w:sz w:val="21"/>
          <w:szCs w:val="21"/>
        </w:rPr>
        <w:fldChar w:fldCharType="separate"/>
      </w:r>
      <w:r>
        <w:rPr>
          <w:sz w:val="21"/>
          <w:szCs w:val="21"/>
        </w:rPr>
        <w:t>18</w:t>
      </w:r>
      <w:r>
        <w:rPr>
          <w:sz w:val="21"/>
          <w:szCs w:val="21"/>
        </w:rPr>
        <w:fldChar w:fldCharType="end"/>
      </w:r>
      <w:r>
        <w:rPr>
          <w:rFonts w:hint="eastAsia" w:ascii="宋体" w:hAnsi="宋体" w:eastAsia="宋体" w:cs="宋体"/>
          <w:sz w:val="21"/>
          <w:szCs w:val="21"/>
          <w:u w:val="single"/>
        </w:rPr>
        <w:fldChar w:fldCharType="end"/>
      </w:r>
    </w:p>
    <w:p w14:paraId="60A280E2">
      <w:pPr>
        <w:pStyle w:val="9"/>
        <w:tabs>
          <w:tab w:val="right" w:leader="dot" w:pos="9186"/>
        </w:tabs>
        <w:rPr>
          <w:sz w:val="21"/>
          <w:szCs w:val="21"/>
        </w:rPr>
      </w:pPr>
      <w:r>
        <w:rPr>
          <w:rFonts w:hint="eastAsia" w:ascii="宋体" w:hAnsi="宋体" w:eastAsia="宋体" w:cs="宋体"/>
          <w:sz w:val="21"/>
          <w:szCs w:val="21"/>
          <w:u w:val="single"/>
        </w:rPr>
        <w:fldChar w:fldCharType="begin"/>
      </w:r>
      <w:r>
        <w:rPr>
          <w:rFonts w:hint="eastAsia" w:ascii="宋体" w:hAnsi="宋体" w:eastAsia="宋体" w:cs="宋体"/>
          <w:sz w:val="21"/>
          <w:szCs w:val="21"/>
        </w:rPr>
        <w:instrText xml:space="preserve"> HYPERLINK \l _Toc17168 </w:instrText>
      </w:r>
      <w:r>
        <w:rPr>
          <w:rFonts w:hint="eastAsia" w:ascii="宋体" w:hAnsi="宋体" w:eastAsia="宋体" w:cs="宋体"/>
          <w:sz w:val="21"/>
          <w:szCs w:val="21"/>
        </w:rPr>
        <w:fldChar w:fldCharType="separate"/>
      </w:r>
      <w:r>
        <w:rPr>
          <w:rFonts w:hint="eastAsia" w:ascii="宋体" w:hAnsi="宋体" w:eastAsia="宋体" w:cs="宋体"/>
          <w:sz w:val="21"/>
          <w:szCs w:val="21"/>
        </w:rPr>
        <w:t>其他与项目有关的资料（自附）</w:t>
      </w:r>
      <w:r>
        <w:rPr>
          <w:sz w:val="21"/>
          <w:szCs w:val="21"/>
        </w:rPr>
        <w:tab/>
      </w:r>
      <w:r>
        <w:rPr>
          <w:sz w:val="21"/>
          <w:szCs w:val="21"/>
        </w:rPr>
        <w:fldChar w:fldCharType="begin"/>
      </w:r>
      <w:r>
        <w:rPr>
          <w:sz w:val="21"/>
          <w:szCs w:val="21"/>
        </w:rPr>
        <w:instrText xml:space="preserve"> PAGEREF _Toc17168 \h </w:instrText>
      </w:r>
      <w:r>
        <w:rPr>
          <w:sz w:val="21"/>
          <w:szCs w:val="21"/>
        </w:rPr>
        <w:fldChar w:fldCharType="separate"/>
      </w:r>
      <w:r>
        <w:rPr>
          <w:sz w:val="21"/>
          <w:szCs w:val="21"/>
        </w:rPr>
        <w:t>19</w:t>
      </w:r>
      <w:r>
        <w:rPr>
          <w:sz w:val="21"/>
          <w:szCs w:val="21"/>
        </w:rPr>
        <w:fldChar w:fldCharType="end"/>
      </w:r>
      <w:r>
        <w:rPr>
          <w:rFonts w:hint="eastAsia" w:ascii="宋体" w:hAnsi="宋体" w:eastAsia="宋体" w:cs="宋体"/>
          <w:sz w:val="21"/>
          <w:szCs w:val="21"/>
          <w:u w:val="single"/>
        </w:rPr>
        <w:fldChar w:fldCharType="end"/>
      </w:r>
    </w:p>
    <w:p w14:paraId="5CAAA507">
      <w:pPr>
        <w:pStyle w:val="15"/>
        <w:tabs>
          <w:tab w:val="right" w:leader="dot" w:pos="9186"/>
        </w:tabs>
        <w:rPr>
          <w:sz w:val="21"/>
          <w:szCs w:val="21"/>
        </w:rPr>
      </w:pPr>
      <w:r>
        <w:rPr>
          <w:rFonts w:hint="eastAsia" w:ascii="宋体" w:hAnsi="宋体" w:eastAsia="宋体" w:cs="宋体"/>
          <w:sz w:val="21"/>
          <w:szCs w:val="21"/>
          <w:u w:val="single"/>
        </w:rPr>
        <w:fldChar w:fldCharType="begin"/>
      </w:r>
      <w:r>
        <w:rPr>
          <w:rFonts w:hint="eastAsia" w:ascii="宋体" w:hAnsi="宋体" w:eastAsia="宋体" w:cs="宋体"/>
          <w:sz w:val="21"/>
          <w:szCs w:val="21"/>
        </w:rPr>
        <w:instrText xml:space="preserve"> HYPERLINK \l _Toc21487 </w:instrText>
      </w:r>
      <w:r>
        <w:rPr>
          <w:rFonts w:hint="eastAsia" w:ascii="宋体" w:hAnsi="宋体" w:eastAsia="宋体" w:cs="宋体"/>
          <w:sz w:val="21"/>
          <w:szCs w:val="21"/>
        </w:rPr>
        <w:fldChar w:fldCharType="separate"/>
      </w:r>
      <w:r>
        <w:rPr>
          <w:rFonts w:hint="eastAsia" w:ascii="宋体" w:hAnsi="宋体" w:eastAsia="宋体" w:cs="宋体"/>
          <w:sz w:val="21"/>
          <w:szCs w:val="21"/>
        </w:rPr>
        <w:t>附件2：项目具体要求</w:t>
      </w:r>
      <w:r>
        <w:rPr>
          <w:sz w:val="21"/>
          <w:szCs w:val="21"/>
        </w:rPr>
        <w:tab/>
      </w:r>
      <w:r>
        <w:rPr>
          <w:sz w:val="21"/>
          <w:szCs w:val="21"/>
        </w:rPr>
        <w:fldChar w:fldCharType="begin"/>
      </w:r>
      <w:r>
        <w:rPr>
          <w:sz w:val="21"/>
          <w:szCs w:val="21"/>
        </w:rPr>
        <w:instrText xml:space="preserve"> PAGEREF _Toc21487 \h </w:instrText>
      </w:r>
      <w:r>
        <w:rPr>
          <w:sz w:val="21"/>
          <w:szCs w:val="21"/>
        </w:rPr>
        <w:fldChar w:fldCharType="separate"/>
      </w:r>
      <w:r>
        <w:rPr>
          <w:sz w:val="21"/>
          <w:szCs w:val="21"/>
        </w:rPr>
        <w:t>20</w:t>
      </w:r>
      <w:r>
        <w:rPr>
          <w:sz w:val="21"/>
          <w:szCs w:val="21"/>
        </w:rPr>
        <w:fldChar w:fldCharType="end"/>
      </w:r>
      <w:r>
        <w:rPr>
          <w:rFonts w:hint="eastAsia" w:ascii="宋体" w:hAnsi="宋体" w:eastAsia="宋体" w:cs="宋体"/>
          <w:sz w:val="21"/>
          <w:szCs w:val="21"/>
          <w:u w:val="single"/>
        </w:rPr>
        <w:fldChar w:fldCharType="end"/>
      </w:r>
    </w:p>
    <w:p w14:paraId="441FE7D0">
      <w:pPr>
        <w:pStyle w:val="18"/>
        <w:tabs>
          <w:tab w:val="right" w:leader="dot" w:pos="9186"/>
        </w:tabs>
        <w:rPr>
          <w:sz w:val="21"/>
          <w:szCs w:val="21"/>
        </w:rPr>
      </w:pPr>
      <w:r>
        <w:rPr>
          <w:rFonts w:hint="eastAsia" w:ascii="宋体" w:hAnsi="宋体" w:eastAsia="宋体" w:cs="宋体"/>
          <w:sz w:val="21"/>
          <w:szCs w:val="21"/>
          <w:u w:val="single"/>
        </w:rPr>
        <w:fldChar w:fldCharType="begin"/>
      </w:r>
      <w:r>
        <w:rPr>
          <w:rFonts w:hint="eastAsia" w:ascii="宋体" w:hAnsi="宋体" w:eastAsia="宋体" w:cs="宋体"/>
          <w:sz w:val="21"/>
          <w:szCs w:val="21"/>
        </w:rPr>
        <w:instrText xml:space="preserve"> HYPERLINK \l _Toc15281 </w:instrText>
      </w:r>
      <w:r>
        <w:rPr>
          <w:rFonts w:hint="eastAsia" w:ascii="宋体" w:hAnsi="宋体" w:eastAsia="宋体" w:cs="宋体"/>
          <w:sz w:val="21"/>
          <w:szCs w:val="21"/>
        </w:rPr>
        <w:fldChar w:fldCharType="separate"/>
      </w:r>
      <w:r>
        <w:rPr>
          <w:rFonts w:hint="eastAsia" w:ascii="宋体" w:hAnsi="宋体" w:eastAsia="宋体" w:cs="宋体"/>
          <w:bCs w:val="0"/>
          <w:sz w:val="21"/>
          <w:szCs w:val="21"/>
        </w:rPr>
        <w:t>第一部分 技术要求</w:t>
      </w:r>
      <w:r>
        <w:rPr>
          <w:sz w:val="21"/>
          <w:szCs w:val="21"/>
        </w:rPr>
        <w:tab/>
      </w:r>
      <w:r>
        <w:rPr>
          <w:sz w:val="21"/>
          <w:szCs w:val="21"/>
        </w:rPr>
        <w:fldChar w:fldCharType="begin"/>
      </w:r>
      <w:r>
        <w:rPr>
          <w:sz w:val="21"/>
          <w:szCs w:val="21"/>
        </w:rPr>
        <w:instrText xml:space="preserve"> PAGEREF _Toc15281 \h </w:instrText>
      </w:r>
      <w:r>
        <w:rPr>
          <w:sz w:val="21"/>
          <w:szCs w:val="21"/>
        </w:rPr>
        <w:fldChar w:fldCharType="separate"/>
      </w:r>
      <w:r>
        <w:rPr>
          <w:sz w:val="21"/>
          <w:szCs w:val="21"/>
        </w:rPr>
        <w:t>20</w:t>
      </w:r>
      <w:r>
        <w:rPr>
          <w:sz w:val="21"/>
          <w:szCs w:val="21"/>
        </w:rPr>
        <w:fldChar w:fldCharType="end"/>
      </w:r>
      <w:r>
        <w:rPr>
          <w:rFonts w:hint="eastAsia" w:ascii="宋体" w:hAnsi="宋体" w:eastAsia="宋体" w:cs="宋体"/>
          <w:sz w:val="21"/>
          <w:szCs w:val="21"/>
          <w:u w:val="single"/>
        </w:rPr>
        <w:fldChar w:fldCharType="end"/>
      </w:r>
    </w:p>
    <w:p w14:paraId="7709C705">
      <w:pPr>
        <w:pStyle w:val="9"/>
        <w:tabs>
          <w:tab w:val="right" w:leader="dot" w:pos="9186"/>
        </w:tabs>
        <w:rPr>
          <w:sz w:val="21"/>
          <w:szCs w:val="21"/>
        </w:rPr>
      </w:pPr>
      <w:r>
        <w:rPr>
          <w:rFonts w:hint="eastAsia" w:ascii="宋体" w:hAnsi="宋体" w:eastAsia="宋体" w:cs="宋体"/>
          <w:sz w:val="21"/>
          <w:szCs w:val="21"/>
          <w:u w:val="single"/>
        </w:rPr>
        <w:fldChar w:fldCharType="begin"/>
      </w:r>
      <w:r>
        <w:rPr>
          <w:rFonts w:hint="eastAsia" w:ascii="宋体" w:hAnsi="宋体" w:eastAsia="宋体" w:cs="宋体"/>
          <w:sz w:val="21"/>
          <w:szCs w:val="21"/>
        </w:rPr>
        <w:instrText xml:space="preserve"> HYPERLINK \l _Toc8257 </w:instrText>
      </w:r>
      <w:r>
        <w:rPr>
          <w:rFonts w:hint="eastAsia" w:ascii="宋体" w:hAnsi="宋体" w:eastAsia="宋体" w:cs="宋体"/>
          <w:sz w:val="21"/>
          <w:szCs w:val="21"/>
        </w:rPr>
        <w:fldChar w:fldCharType="separate"/>
      </w:r>
      <w:r>
        <w:rPr>
          <w:rFonts w:hint="eastAsia" w:ascii="宋体" w:hAnsi="宋体" w:eastAsia="宋体" w:cs="宋体"/>
          <w:bCs/>
          <w:sz w:val="21"/>
          <w:szCs w:val="21"/>
        </w:rPr>
        <w:t>一、</w:t>
      </w:r>
      <w:r>
        <w:rPr>
          <w:rFonts w:hint="eastAsia" w:ascii="宋体" w:hAnsi="宋体" w:cs="宋体"/>
          <w:bCs/>
          <w:sz w:val="21"/>
          <w:szCs w:val="21"/>
          <w:lang w:val="en-US" w:eastAsia="zh-CN"/>
        </w:rPr>
        <w:t>项目总说明</w:t>
      </w:r>
      <w:r>
        <w:rPr>
          <w:sz w:val="21"/>
          <w:szCs w:val="21"/>
        </w:rPr>
        <w:tab/>
      </w:r>
      <w:r>
        <w:rPr>
          <w:sz w:val="21"/>
          <w:szCs w:val="21"/>
        </w:rPr>
        <w:fldChar w:fldCharType="begin"/>
      </w:r>
      <w:r>
        <w:rPr>
          <w:sz w:val="21"/>
          <w:szCs w:val="21"/>
        </w:rPr>
        <w:instrText xml:space="preserve"> PAGEREF _Toc8257 \h </w:instrText>
      </w:r>
      <w:r>
        <w:rPr>
          <w:sz w:val="21"/>
          <w:szCs w:val="21"/>
        </w:rPr>
        <w:fldChar w:fldCharType="separate"/>
      </w:r>
      <w:r>
        <w:rPr>
          <w:sz w:val="21"/>
          <w:szCs w:val="21"/>
        </w:rPr>
        <w:t>20</w:t>
      </w:r>
      <w:r>
        <w:rPr>
          <w:sz w:val="21"/>
          <w:szCs w:val="21"/>
        </w:rPr>
        <w:fldChar w:fldCharType="end"/>
      </w:r>
      <w:r>
        <w:rPr>
          <w:rFonts w:hint="eastAsia" w:ascii="宋体" w:hAnsi="宋体" w:eastAsia="宋体" w:cs="宋体"/>
          <w:sz w:val="21"/>
          <w:szCs w:val="21"/>
          <w:u w:val="single"/>
        </w:rPr>
        <w:fldChar w:fldCharType="end"/>
      </w:r>
    </w:p>
    <w:p w14:paraId="41ECE955">
      <w:pPr>
        <w:pStyle w:val="9"/>
        <w:tabs>
          <w:tab w:val="right" w:leader="dot" w:pos="9186"/>
        </w:tabs>
        <w:rPr>
          <w:sz w:val="21"/>
          <w:szCs w:val="21"/>
        </w:rPr>
      </w:pPr>
      <w:r>
        <w:rPr>
          <w:rFonts w:hint="eastAsia" w:ascii="宋体" w:hAnsi="宋体" w:eastAsia="宋体" w:cs="宋体"/>
          <w:sz w:val="21"/>
          <w:szCs w:val="21"/>
          <w:u w:val="single"/>
        </w:rPr>
        <w:fldChar w:fldCharType="begin"/>
      </w:r>
      <w:r>
        <w:rPr>
          <w:rFonts w:hint="eastAsia" w:ascii="宋体" w:hAnsi="宋体" w:eastAsia="宋体" w:cs="宋体"/>
          <w:sz w:val="21"/>
          <w:szCs w:val="21"/>
        </w:rPr>
        <w:instrText xml:space="preserve"> HYPERLINK \l _Toc7743 </w:instrText>
      </w:r>
      <w:r>
        <w:rPr>
          <w:rFonts w:hint="eastAsia" w:ascii="宋体" w:hAnsi="宋体" w:eastAsia="宋体" w:cs="宋体"/>
          <w:sz w:val="21"/>
          <w:szCs w:val="21"/>
        </w:rPr>
        <w:fldChar w:fldCharType="separate"/>
      </w:r>
      <w:r>
        <w:rPr>
          <w:rFonts w:hint="eastAsia" w:ascii="宋体" w:hAnsi="宋体" w:eastAsia="宋体" w:cs="宋体"/>
          <w:bCs/>
          <w:sz w:val="21"/>
          <w:szCs w:val="21"/>
        </w:rPr>
        <w:t>二、采购清单</w:t>
      </w:r>
      <w:r>
        <w:rPr>
          <w:sz w:val="21"/>
          <w:szCs w:val="21"/>
        </w:rPr>
        <w:tab/>
      </w:r>
      <w:r>
        <w:rPr>
          <w:sz w:val="21"/>
          <w:szCs w:val="21"/>
        </w:rPr>
        <w:fldChar w:fldCharType="begin"/>
      </w:r>
      <w:r>
        <w:rPr>
          <w:sz w:val="21"/>
          <w:szCs w:val="21"/>
        </w:rPr>
        <w:instrText xml:space="preserve"> PAGEREF _Toc7743 \h </w:instrText>
      </w:r>
      <w:r>
        <w:rPr>
          <w:sz w:val="21"/>
          <w:szCs w:val="21"/>
        </w:rPr>
        <w:fldChar w:fldCharType="separate"/>
      </w:r>
      <w:r>
        <w:rPr>
          <w:sz w:val="21"/>
          <w:szCs w:val="21"/>
        </w:rPr>
        <w:t>20</w:t>
      </w:r>
      <w:r>
        <w:rPr>
          <w:sz w:val="21"/>
          <w:szCs w:val="21"/>
        </w:rPr>
        <w:fldChar w:fldCharType="end"/>
      </w:r>
      <w:r>
        <w:rPr>
          <w:rFonts w:hint="eastAsia" w:ascii="宋体" w:hAnsi="宋体" w:eastAsia="宋体" w:cs="宋体"/>
          <w:sz w:val="21"/>
          <w:szCs w:val="21"/>
          <w:u w:val="single"/>
        </w:rPr>
        <w:fldChar w:fldCharType="end"/>
      </w:r>
    </w:p>
    <w:p w14:paraId="05A5C9E3">
      <w:pPr>
        <w:pStyle w:val="9"/>
        <w:tabs>
          <w:tab w:val="right" w:leader="dot" w:pos="9186"/>
        </w:tabs>
        <w:rPr>
          <w:sz w:val="21"/>
          <w:szCs w:val="21"/>
        </w:rPr>
      </w:pPr>
      <w:r>
        <w:rPr>
          <w:rFonts w:hint="eastAsia" w:ascii="宋体" w:hAnsi="宋体" w:eastAsia="宋体" w:cs="宋体"/>
          <w:sz w:val="21"/>
          <w:szCs w:val="21"/>
          <w:u w:val="single"/>
        </w:rPr>
        <w:fldChar w:fldCharType="begin"/>
      </w:r>
      <w:r>
        <w:rPr>
          <w:rFonts w:hint="eastAsia" w:ascii="宋体" w:hAnsi="宋体" w:eastAsia="宋体" w:cs="宋体"/>
          <w:sz w:val="21"/>
          <w:szCs w:val="21"/>
        </w:rPr>
        <w:instrText xml:space="preserve"> HYPERLINK \l _Toc25515 </w:instrText>
      </w:r>
      <w:r>
        <w:rPr>
          <w:rFonts w:hint="eastAsia" w:ascii="宋体" w:hAnsi="宋体" w:eastAsia="宋体" w:cs="宋体"/>
          <w:sz w:val="21"/>
          <w:szCs w:val="21"/>
        </w:rPr>
        <w:fldChar w:fldCharType="separate"/>
      </w:r>
      <w:r>
        <w:rPr>
          <w:rFonts w:hint="eastAsia" w:ascii="宋体" w:hAnsi="宋体" w:cs="宋体"/>
          <w:bCs/>
          <w:sz w:val="21"/>
          <w:szCs w:val="21"/>
          <w:lang w:val="en-US" w:eastAsia="zh-CN"/>
        </w:rPr>
        <w:t>三、</w:t>
      </w:r>
      <w:r>
        <w:rPr>
          <w:rFonts w:hint="eastAsia" w:ascii="宋体" w:hAnsi="宋体" w:eastAsia="宋体" w:cs="宋体"/>
          <w:bCs/>
          <w:sz w:val="21"/>
          <w:szCs w:val="21"/>
          <w:lang w:val="en-US" w:eastAsia="zh-CN"/>
        </w:rPr>
        <w:t>产品功能及售后服务</w:t>
      </w:r>
      <w:r>
        <w:rPr>
          <w:sz w:val="21"/>
          <w:szCs w:val="21"/>
        </w:rPr>
        <w:tab/>
      </w:r>
      <w:r>
        <w:rPr>
          <w:sz w:val="21"/>
          <w:szCs w:val="21"/>
        </w:rPr>
        <w:fldChar w:fldCharType="begin"/>
      </w:r>
      <w:r>
        <w:rPr>
          <w:sz w:val="21"/>
          <w:szCs w:val="21"/>
        </w:rPr>
        <w:instrText xml:space="preserve"> PAGEREF _Toc25515 \h </w:instrText>
      </w:r>
      <w:r>
        <w:rPr>
          <w:sz w:val="21"/>
          <w:szCs w:val="21"/>
        </w:rPr>
        <w:fldChar w:fldCharType="separate"/>
      </w:r>
      <w:r>
        <w:rPr>
          <w:sz w:val="21"/>
          <w:szCs w:val="21"/>
        </w:rPr>
        <w:t>20</w:t>
      </w:r>
      <w:r>
        <w:rPr>
          <w:sz w:val="21"/>
          <w:szCs w:val="21"/>
        </w:rPr>
        <w:fldChar w:fldCharType="end"/>
      </w:r>
      <w:r>
        <w:rPr>
          <w:rFonts w:hint="eastAsia" w:ascii="宋体" w:hAnsi="宋体" w:eastAsia="宋体" w:cs="宋体"/>
          <w:sz w:val="21"/>
          <w:szCs w:val="21"/>
          <w:u w:val="single"/>
        </w:rPr>
        <w:fldChar w:fldCharType="end"/>
      </w:r>
    </w:p>
    <w:p w14:paraId="5B2D6C4B">
      <w:pPr>
        <w:pStyle w:val="9"/>
        <w:tabs>
          <w:tab w:val="right" w:leader="dot" w:pos="9186"/>
        </w:tabs>
        <w:rPr>
          <w:sz w:val="21"/>
          <w:szCs w:val="21"/>
        </w:rPr>
      </w:pPr>
      <w:r>
        <w:rPr>
          <w:rFonts w:hint="eastAsia" w:ascii="宋体" w:hAnsi="宋体" w:eastAsia="宋体" w:cs="宋体"/>
          <w:sz w:val="21"/>
          <w:szCs w:val="21"/>
          <w:u w:val="single"/>
        </w:rPr>
        <w:fldChar w:fldCharType="begin"/>
      </w:r>
      <w:r>
        <w:rPr>
          <w:rFonts w:hint="eastAsia" w:ascii="宋体" w:hAnsi="宋体" w:eastAsia="宋体" w:cs="宋体"/>
          <w:sz w:val="21"/>
          <w:szCs w:val="21"/>
        </w:rPr>
        <w:instrText xml:space="preserve"> HYPERLINK \l _Toc19938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（一） 产品功能</w:t>
      </w:r>
      <w:r>
        <w:rPr>
          <w:sz w:val="21"/>
          <w:szCs w:val="21"/>
        </w:rPr>
        <w:tab/>
      </w:r>
      <w:r>
        <w:rPr>
          <w:sz w:val="21"/>
          <w:szCs w:val="21"/>
        </w:rPr>
        <w:fldChar w:fldCharType="begin"/>
      </w:r>
      <w:r>
        <w:rPr>
          <w:sz w:val="21"/>
          <w:szCs w:val="21"/>
        </w:rPr>
        <w:instrText xml:space="preserve"> PAGEREF _Toc19938 \h </w:instrText>
      </w:r>
      <w:r>
        <w:rPr>
          <w:sz w:val="21"/>
          <w:szCs w:val="21"/>
        </w:rPr>
        <w:fldChar w:fldCharType="separate"/>
      </w:r>
      <w:r>
        <w:rPr>
          <w:sz w:val="21"/>
          <w:szCs w:val="21"/>
        </w:rPr>
        <w:t>20</w:t>
      </w:r>
      <w:r>
        <w:rPr>
          <w:sz w:val="21"/>
          <w:szCs w:val="21"/>
        </w:rPr>
        <w:fldChar w:fldCharType="end"/>
      </w:r>
      <w:r>
        <w:rPr>
          <w:rFonts w:hint="eastAsia" w:ascii="宋体" w:hAnsi="宋体" w:eastAsia="宋体" w:cs="宋体"/>
          <w:sz w:val="21"/>
          <w:szCs w:val="21"/>
          <w:u w:val="single"/>
        </w:rPr>
        <w:fldChar w:fldCharType="end"/>
      </w:r>
    </w:p>
    <w:p w14:paraId="39EC9B3D">
      <w:pPr>
        <w:pStyle w:val="9"/>
        <w:tabs>
          <w:tab w:val="right" w:leader="dot" w:pos="9186"/>
        </w:tabs>
        <w:rPr>
          <w:sz w:val="21"/>
          <w:szCs w:val="21"/>
        </w:rPr>
      </w:pPr>
      <w:r>
        <w:rPr>
          <w:rFonts w:hint="eastAsia" w:ascii="宋体" w:hAnsi="宋体" w:eastAsia="宋体" w:cs="宋体"/>
          <w:sz w:val="21"/>
          <w:szCs w:val="21"/>
          <w:u w:val="single"/>
        </w:rPr>
        <w:fldChar w:fldCharType="begin"/>
      </w:r>
      <w:r>
        <w:rPr>
          <w:rFonts w:hint="eastAsia" w:ascii="宋体" w:hAnsi="宋体" w:eastAsia="宋体" w:cs="宋体"/>
          <w:sz w:val="21"/>
          <w:szCs w:val="21"/>
        </w:rPr>
        <w:instrText xml:space="preserve"> HYPERLINK \l _Toc13751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（二）售后维护升级服务</w:t>
      </w:r>
      <w:r>
        <w:rPr>
          <w:sz w:val="21"/>
          <w:szCs w:val="21"/>
        </w:rPr>
        <w:tab/>
      </w:r>
      <w:r>
        <w:rPr>
          <w:sz w:val="21"/>
          <w:szCs w:val="21"/>
        </w:rPr>
        <w:fldChar w:fldCharType="begin"/>
      </w:r>
      <w:r>
        <w:rPr>
          <w:sz w:val="21"/>
          <w:szCs w:val="21"/>
        </w:rPr>
        <w:instrText xml:space="preserve"> PAGEREF _Toc13751 \h </w:instrText>
      </w:r>
      <w:r>
        <w:rPr>
          <w:sz w:val="21"/>
          <w:szCs w:val="21"/>
        </w:rPr>
        <w:fldChar w:fldCharType="separate"/>
      </w:r>
      <w:r>
        <w:rPr>
          <w:sz w:val="21"/>
          <w:szCs w:val="21"/>
        </w:rPr>
        <w:t>24</w:t>
      </w:r>
      <w:r>
        <w:rPr>
          <w:sz w:val="21"/>
          <w:szCs w:val="21"/>
        </w:rPr>
        <w:fldChar w:fldCharType="end"/>
      </w:r>
      <w:r>
        <w:rPr>
          <w:rFonts w:hint="eastAsia" w:ascii="宋体" w:hAnsi="宋体" w:eastAsia="宋体" w:cs="宋体"/>
          <w:sz w:val="21"/>
          <w:szCs w:val="21"/>
          <w:u w:val="single"/>
        </w:rPr>
        <w:fldChar w:fldCharType="end"/>
      </w:r>
    </w:p>
    <w:p w14:paraId="66DDB29E">
      <w:pPr>
        <w:pStyle w:val="18"/>
        <w:tabs>
          <w:tab w:val="right" w:leader="dot" w:pos="9186"/>
        </w:tabs>
        <w:rPr>
          <w:sz w:val="21"/>
          <w:szCs w:val="21"/>
        </w:rPr>
      </w:pPr>
      <w:r>
        <w:rPr>
          <w:rFonts w:hint="eastAsia" w:ascii="宋体" w:hAnsi="宋体" w:eastAsia="宋体" w:cs="宋体"/>
          <w:sz w:val="21"/>
          <w:szCs w:val="21"/>
          <w:u w:val="single"/>
        </w:rPr>
        <w:fldChar w:fldCharType="begin"/>
      </w:r>
      <w:r>
        <w:rPr>
          <w:rFonts w:hint="eastAsia" w:ascii="宋体" w:hAnsi="宋体" w:eastAsia="宋体" w:cs="宋体"/>
          <w:sz w:val="21"/>
          <w:szCs w:val="21"/>
        </w:rPr>
        <w:instrText xml:space="preserve"> HYPERLINK \l _Toc18682 </w:instrText>
      </w:r>
      <w:r>
        <w:rPr>
          <w:rFonts w:hint="eastAsia" w:ascii="宋体" w:hAnsi="宋体" w:eastAsia="宋体" w:cs="宋体"/>
          <w:sz w:val="21"/>
          <w:szCs w:val="21"/>
        </w:rPr>
        <w:fldChar w:fldCharType="separate"/>
      </w:r>
      <w:r>
        <w:rPr>
          <w:rFonts w:hint="eastAsia" w:ascii="宋体" w:hAnsi="宋体" w:eastAsia="宋体" w:cs="宋体"/>
          <w:bCs/>
          <w:sz w:val="21"/>
          <w:szCs w:val="21"/>
        </w:rPr>
        <w:t>第二部分 商务要求</w:t>
      </w:r>
      <w:r>
        <w:rPr>
          <w:sz w:val="21"/>
          <w:szCs w:val="21"/>
        </w:rPr>
        <w:tab/>
      </w:r>
      <w:r>
        <w:rPr>
          <w:sz w:val="21"/>
          <w:szCs w:val="21"/>
        </w:rPr>
        <w:fldChar w:fldCharType="begin"/>
      </w:r>
      <w:r>
        <w:rPr>
          <w:sz w:val="21"/>
          <w:szCs w:val="21"/>
        </w:rPr>
        <w:instrText xml:space="preserve"> PAGEREF _Toc18682 \h </w:instrText>
      </w:r>
      <w:r>
        <w:rPr>
          <w:sz w:val="21"/>
          <w:szCs w:val="21"/>
        </w:rPr>
        <w:fldChar w:fldCharType="separate"/>
      </w:r>
      <w:r>
        <w:rPr>
          <w:sz w:val="21"/>
          <w:szCs w:val="21"/>
        </w:rPr>
        <w:t>25</w:t>
      </w:r>
      <w:r>
        <w:rPr>
          <w:sz w:val="21"/>
          <w:szCs w:val="21"/>
        </w:rPr>
        <w:fldChar w:fldCharType="end"/>
      </w:r>
      <w:r>
        <w:rPr>
          <w:rFonts w:hint="eastAsia" w:ascii="宋体" w:hAnsi="宋体" w:eastAsia="宋体" w:cs="宋体"/>
          <w:sz w:val="21"/>
          <w:szCs w:val="21"/>
          <w:u w:val="single"/>
        </w:rPr>
        <w:fldChar w:fldCharType="end"/>
      </w:r>
    </w:p>
    <w:p w14:paraId="400B26E9">
      <w:pPr>
        <w:pStyle w:val="15"/>
        <w:tabs>
          <w:tab w:val="right" w:leader="dot" w:pos="9186"/>
        </w:tabs>
      </w:pPr>
      <w:r>
        <w:rPr>
          <w:rFonts w:hint="eastAsia" w:ascii="宋体" w:hAnsi="宋体" w:eastAsia="宋体" w:cs="宋体"/>
          <w:sz w:val="21"/>
          <w:szCs w:val="21"/>
          <w:u w:val="single"/>
        </w:rPr>
        <w:fldChar w:fldCharType="begin"/>
      </w:r>
      <w:r>
        <w:rPr>
          <w:rFonts w:hint="eastAsia" w:ascii="宋体" w:hAnsi="宋体" w:eastAsia="宋体" w:cs="宋体"/>
          <w:sz w:val="21"/>
          <w:szCs w:val="21"/>
        </w:rPr>
        <w:instrText xml:space="preserve"> HYPERLINK \l _Toc13401 </w:instrText>
      </w:r>
      <w:r>
        <w:rPr>
          <w:rFonts w:hint="eastAsia" w:ascii="宋体" w:hAnsi="宋体" w:eastAsia="宋体" w:cs="宋体"/>
          <w:sz w:val="21"/>
          <w:szCs w:val="21"/>
        </w:rPr>
        <w:fldChar w:fldCharType="separate"/>
      </w:r>
      <w:r>
        <w:rPr>
          <w:rFonts w:hint="eastAsia" w:ascii="宋体" w:hAnsi="宋体" w:eastAsia="宋体" w:cs="宋体"/>
          <w:kern w:val="0"/>
          <w:sz w:val="21"/>
          <w:szCs w:val="21"/>
        </w:rPr>
        <w:t>附件3：合同</w:t>
      </w:r>
      <w:r>
        <w:rPr>
          <w:sz w:val="21"/>
          <w:szCs w:val="21"/>
        </w:rPr>
        <w:tab/>
      </w:r>
      <w:r>
        <w:rPr>
          <w:sz w:val="21"/>
          <w:szCs w:val="21"/>
        </w:rPr>
        <w:fldChar w:fldCharType="begin"/>
      </w:r>
      <w:r>
        <w:rPr>
          <w:sz w:val="21"/>
          <w:szCs w:val="21"/>
        </w:rPr>
        <w:instrText xml:space="preserve"> PAGEREF _Toc13401 \h </w:instrText>
      </w:r>
      <w:r>
        <w:rPr>
          <w:sz w:val="21"/>
          <w:szCs w:val="21"/>
        </w:rPr>
        <w:fldChar w:fldCharType="separate"/>
      </w:r>
      <w:r>
        <w:rPr>
          <w:sz w:val="21"/>
          <w:szCs w:val="21"/>
        </w:rPr>
        <w:t>27</w:t>
      </w:r>
      <w:r>
        <w:rPr>
          <w:sz w:val="21"/>
          <w:szCs w:val="21"/>
        </w:rPr>
        <w:fldChar w:fldCharType="end"/>
      </w:r>
      <w:r>
        <w:rPr>
          <w:rFonts w:hint="eastAsia" w:ascii="宋体" w:hAnsi="宋体" w:eastAsia="宋体" w:cs="宋体"/>
          <w:sz w:val="21"/>
          <w:szCs w:val="21"/>
          <w:u w:val="single"/>
        </w:rPr>
        <w:fldChar w:fldCharType="end"/>
      </w:r>
    </w:p>
    <w:p w14:paraId="6E3A4ACB">
      <w:pPr>
        <w:ind w:firstLine="600" w:firstLineChars="200"/>
        <w:jc w:val="left"/>
        <w:rPr>
          <w:rFonts w:hint="eastAsia" w:ascii="宋体" w:hAnsi="宋体" w:eastAsia="宋体" w:cs="宋体"/>
          <w:szCs w:val="21"/>
          <w:u w:val="single"/>
        </w:rPr>
      </w:pPr>
      <w:r>
        <w:rPr>
          <w:rFonts w:hint="eastAsia" w:ascii="宋体" w:hAnsi="宋体" w:eastAsia="宋体" w:cs="宋体"/>
          <w:szCs w:val="24"/>
          <w:u w:val="single"/>
        </w:rPr>
        <w:fldChar w:fldCharType="end"/>
      </w:r>
      <w:bookmarkStart w:id="1" w:name="_Toc23668"/>
      <w:bookmarkStart w:id="2" w:name="_Toc14979"/>
      <w:bookmarkStart w:id="3" w:name="_Toc1442"/>
      <w:bookmarkStart w:id="4" w:name="_Toc22175"/>
      <w:bookmarkStart w:id="5" w:name="_Toc20196"/>
      <w:bookmarkStart w:id="6" w:name="_Toc12410"/>
      <w:bookmarkStart w:id="7" w:name="_Toc14321"/>
      <w:bookmarkStart w:id="8" w:name="_Toc3473"/>
      <w:bookmarkStart w:id="9" w:name="_Toc32536"/>
    </w:p>
    <w:p w14:paraId="697102B4">
      <w:pPr>
        <w:rPr>
          <w:rFonts w:hint="eastAsia" w:ascii="宋体" w:hAnsi="宋体" w:eastAsia="宋体" w:cs="宋体"/>
          <w:szCs w:val="21"/>
          <w:u w:val="single"/>
        </w:rPr>
      </w:pPr>
      <w:r>
        <w:rPr>
          <w:rFonts w:hint="eastAsia" w:ascii="宋体" w:hAnsi="宋体" w:eastAsia="宋体" w:cs="宋体"/>
          <w:szCs w:val="21"/>
          <w:u w:val="single"/>
        </w:rPr>
        <w:br w:type="page"/>
      </w:r>
    </w:p>
    <w:p w14:paraId="4F82185D">
      <w:pPr>
        <w:ind w:firstLine="480" w:firstLineChars="200"/>
        <w:jc w:val="left"/>
        <w:rPr>
          <w:rFonts w:hint="eastAsia" w:ascii="宋体" w:hAnsi="宋体" w:eastAsia="宋体" w:cs="宋体"/>
          <w:sz w:val="28"/>
          <w:szCs w:val="28"/>
          <w:u w:val="single"/>
        </w:rPr>
      </w:pPr>
      <w:r>
        <w:rPr>
          <w:rFonts w:hint="eastAsia" w:ascii="宋体" w:hAnsi="宋体" w:eastAsia="宋体" w:cs="宋体"/>
          <w:kern w:val="0"/>
          <w:sz w:val="24"/>
        </w:rPr>
        <w:t>我单位拟对以下项目进行询价采购，欢迎符合资格要求的供应商积极参与。</w:t>
      </w:r>
    </w:p>
    <w:p w14:paraId="2A46E7DF">
      <w:pPr>
        <w:pStyle w:val="2"/>
        <w:spacing w:line="240" w:lineRule="auto"/>
        <w:rPr>
          <w:rFonts w:hint="eastAsia" w:ascii="宋体" w:hAnsi="宋体" w:eastAsia="宋体" w:cs="宋体"/>
          <w:sz w:val="24"/>
          <w:szCs w:val="24"/>
        </w:rPr>
      </w:pPr>
      <w:bookmarkStart w:id="10" w:name="_Toc134188530"/>
      <w:bookmarkStart w:id="11" w:name="_Toc17601"/>
      <w:bookmarkStart w:id="12" w:name="_Toc18580"/>
      <w:r>
        <w:rPr>
          <w:rFonts w:hint="eastAsia" w:ascii="宋体" w:hAnsi="宋体" w:eastAsia="宋体" w:cs="宋体"/>
          <w:sz w:val="24"/>
          <w:szCs w:val="24"/>
        </w:rPr>
        <w:t>一、项目编号</w:t>
      </w:r>
      <w:bookmarkEnd w:id="1"/>
      <w:bookmarkEnd w:id="2"/>
      <w:bookmarkEnd w:id="3"/>
      <w:bookmarkEnd w:id="4"/>
      <w:bookmarkEnd w:id="5"/>
      <w:bookmarkEnd w:id="6"/>
      <w:bookmarkEnd w:id="7"/>
      <w:bookmarkEnd w:id="8"/>
      <w:bookmarkEnd w:id="9"/>
      <w:bookmarkEnd w:id="10"/>
      <w:bookmarkEnd w:id="11"/>
      <w:bookmarkEnd w:id="12"/>
    </w:p>
    <w:p w14:paraId="0B82EC79">
      <w:pPr>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项目编号：</w:t>
      </w:r>
      <w:r>
        <w:rPr>
          <w:rFonts w:hint="eastAsia" w:ascii="宋体" w:hAnsi="宋体" w:eastAsia="宋体" w:cs="宋体"/>
          <w:kern w:val="0"/>
          <w:sz w:val="24"/>
          <w:lang w:eastAsia="zh-CN"/>
        </w:rPr>
        <w:t>2026JYXX-11</w:t>
      </w:r>
    </w:p>
    <w:p w14:paraId="1502F143">
      <w:pPr>
        <w:pStyle w:val="2"/>
        <w:spacing w:line="240" w:lineRule="auto"/>
        <w:rPr>
          <w:rFonts w:hint="eastAsia" w:ascii="宋体" w:hAnsi="宋体" w:eastAsia="宋体" w:cs="宋体"/>
          <w:sz w:val="24"/>
          <w:szCs w:val="24"/>
        </w:rPr>
      </w:pPr>
      <w:bookmarkStart w:id="13" w:name="_Toc134188531"/>
      <w:bookmarkStart w:id="14" w:name="_Toc10952"/>
      <w:bookmarkStart w:id="15" w:name="_Toc29643"/>
      <w:r>
        <w:rPr>
          <w:rFonts w:hint="eastAsia" w:ascii="宋体" w:hAnsi="宋体" w:eastAsia="宋体" w:cs="宋体"/>
          <w:sz w:val="24"/>
          <w:szCs w:val="24"/>
        </w:rPr>
        <w:t>二、项目内容</w:t>
      </w:r>
      <w:bookmarkEnd w:id="13"/>
      <w:bookmarkEnd w:id="14"/>
      <w:bookmarkEnd w:id="15"/>
    </w:p>
    <w:tbl>
      <w:tblPr>
        <w:tblStyle w:val="22"/>
        <w:tblW w:w="7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3653"/>
        <w:gridCol w:w="1790"/>
        <w:gridCol w:w="1489"/>
      </w:tblGrid>
      <w:tr w14:paraId="2093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82" w:type="dxa"/>
            <w:vAlign w:val="center"/>
          </w:tcPr>
          <w:p w14:paraId="5C5E505D">
            <w:pPr>
              <w:pStyle w:val="8"/>
              <w:spacing w:line="240" w:lineRule="auto"/>
              <w:ind w:firstLine="0"/>
              <w:jc w:val="center"/>
              <w:rPr>
                <w:rFonts w:hint="eastAsia" w:ascii="宋体" w:hAnsi="宋体" w:eastAsia="宋体" w:cs="宋体"/>
                <w:szCs w:val="21"/>
              </w:rPr>
            </w:pPr>
            <w:bookmarkStart w:id="16" w:name="_Toc134188532"/>
            <w:r>
              <w:rPr>
                <w:rFonts w:hint="eastAsia" w:ascii="宋体" w:hAnsi="宋体" w:eastAsia="宋体" w:cs="宋体"/>
                <w:szCs w:val="21"/>
              </w:rPr>
              <w:t>序号</w:t>
            </w:r>
            <w:bookmarkEnd w:id="16"/>
          </w:p>
        </w:tc>
        <w:tc>
          <w:tcPr>
            <w:tcW w:w="3653" w:type="dxa"/>
            <w:vAlign w:val="center"/>
          </w:tcPr>
          <w:p w14:paraId="13C7E4B2">
            <w:pPr>
              <w:pStyle w:val="8"/>
              <w:spacing w:line="240" w:lineRule="auto"/>
              <w:ind w:firstLine="0"/>
              <w:jc w:val="center"/>
              <w:rPr>
                <w:rFonts w:hint="eastAsia" w:ascii="宋体" w:hAnsi="宋体" w:eastAsia="宋体" w:cs="宋体"/>
                <w:szCs w:val="21"/>
              </w:rPr>
            </w:pPr>
            <w:bookmarkStart w:id="17" w:name="_Toc134188533"/>
            <w:r>
              <w:rPr>
                <w:rFonts w:hint="eastAsia" w:ascii="宋体" w:hAnsi="宋体" w:eastAsia="宋体" w:cs="宋体"/>
                <w:szCs w:val="21"/>
              </w:rPr>
              <w:t>项目名称</w:t>
            </w:r>
            <w:bookmarkEnd w:id="17"/>
          </w:p>
        </w:tc>
        <w:tc>
          <w:tcPr>
            <w:tcW w:w="1790" w:type="dxa"/>
            <w:vAlign w:val="center"/>
          </w:tcPr>
          <w:p w14:paraId="7602C814">
            <w:pPr>
              <w:pStyle w:val="8"/>
              <w:spacing w:line="240" w:lineRule="auto"/>
              <w:ind w:firstLine="0"/>
              <w:jc w:val="center"/>
              <w:rPr>
                <w:rFonts w:hint="eastAsia" w:ascii="宋体" w:hAnsi="宋体" w:eastAsia="宋体" w:cs="宋体"/>
                <w:szCs w:val="21"/>
              </w:rPr>
            </w:pPr>
            <w:bookmarkStart w:id="18" w:name="_Toc134188534"/>
            <w:r>
              <w:rPr>
                <w:rFonts w:hint="eastAsia" w:ascii="宋体" w:hAnsi="宋体" w:eastAsia="宋体" w:cs="宋体"/>
                <w:szCs w:val="21"/>
              </w:rPr>
              <w:t>招标限价</w:t>
            </w:r>
            <w:bookmarkEnd w:id="18"/>
          </w:p>
        </w:tc>
        <w:tc>
          <w:tcPr>
            <w:tcW w:w="1489" w:type="dxa"/>
            <w:vAlign w:val="center"/>
          </w:tcPr>
          <w:p w14:paraId="6CD5758B">
            <w:pPr>
              <w:pStyle w:val="8"/>
              <w:spacing w:line="240" w:lineRule="auto"/>
              <w:ind w:firstLine="0"/>
              <w:jc w:val="center"/>
              <w:rPr>
                <w:rFonts w:hint="eastAsia" w:ascii="宋体" w:hAnsi="宋体" w:eastAsia="宋体" w:cs="宋体"/>
                <w:szCs w:val="21"/>
              </w:rPr>
            </w:pPr>
            <w:bookmarkStart w:id="19" w:name="_Toc134188536"/>
            <w:r>
              <w:rPr>
                <w:rFonts w:hint="eastAsia" w:ascii="宋体" w:hAnsi="宋体" w:eastAsia="宋体" w:cs="宋体"/>
                <w:szCs w:val="21"/>
              </w:rPr>
              <w:t>数量</w:t>
            </w:r>
            <w:bookmarkEnd w:id="19"/>
          </w:p>
        </w:tc>
      </w:tr>
      <w:tr w14:paraId="07F3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82" w:type="dxa"/>
            <w:vAlign w:val="center"/>
          </w:tcPr>
          <w:p w14:paraId="5091818E">
            <w:pPr>
              <w:pStyle w:val="8"/>
              <w:spacing w:line="240" w:lineRule="auto"/>
              <w:ind w:firstLine="0"/>
              <w:jc w:val="center"/>
              <w:rPr>
                <w:rFonts w:hint="eastAsia" w:ascii="宋体" w:hAnsi="宋体" w:eastAsia="宋体" w:cs="宋体"/>
                <w:szCs w:val="21"/>
              </w:rPr>
            </w:pPr>
            <w:bookmarkStart w:id="20" w:name="_Toc134188537"/>
            <w:r>
              <w:rPr>
                <w:rFonts w:hint="eastAsia" w:ascii="宋体" w:hAnsi="宋体" w:eastAsia="宋体" w:cs="宋体"/>
                <w:szCs w:val="21"/>
              </w:rPr>
              <w:t>1</w:t>
            </w:r>
            <w:bookmarkEnd w:id="20"/>
          </w:p>
        </w:tc>
        <w:tc>
          <w:tcPr>
            <w:tcW w:w="3653" w:type="dxa"/>
            <w:vAlign w:val="center"/>
          </w:tcPr>
          <w:p w14:paraId="3C8C1DB7">
            <w:pPr>
              <w:pStyle w:val="8"/>
              <w:spacing w:line="240" w:lineRule="auto"/>
              <w:ind w:firstLine="0"/>
              <w:jc w:val="center"/>
              <w:rPr>
                <w:rFonts w:hint="eastAsia" w:ascii="宋体" w:hAnsi="宋体" w:eastAsia="宋体" w:cs="宋体"/>
                <w:szCs w:val="21"/>
                <w:lang w:eastAsia="zh-CN"/>
              </w:rPr>
            </w:pPr>
            <w:r>
              <w:rPr>
                <w:rFonts w:hint="eastAsia" w:ascii="宋体" w:hAnsi="宋体" w:eastAsia="宋体" w:cs="宋体"/>
                <w:szCs w:val="21"/>
                <w:lang w:eastAsia="zh-CN"/>
              </w:rPr>
              <w:t>两江分院手术麻醉临床信息系统</w:t>
            </w:r>
          </w:p>
        </w:tc>
        <w:tc>
          <w:tcPr>
            <w:tcW w:w="1790" w:type="dxa"/>
            <w:vAlign w:val="center"/>
          </w:tcPr>
          <w:p w14:paraId="053D8DE0">
            <w:pPr>
              <w:pStyle w:val="8"/>
              <w:spacing w:line="240" w:lineRule="auto"/>
              <w:ind w:firstLine="0"/>
              <w:jc w:val="center"/>
              <w:rPr>
                <w:rFonts w:hint="eastAsia" w:ascii="宋体" w:hAnsi="宋体" w:eastAsia="宋体" w:cs="宋体"/>
                <w:szCs w:val="21"/>
                <w:lang w:val="en-US" w:eastAsia="zh-CN"/>
              </w:rPr>
            </w:pPr>
            <w:r>
              <w:rPr>
                <w:rFonts w:hint="eastAsia" w:ascii="宋体" w:hAnsi="宋体" w:eastAsia="宋体" w:cs="宋体"/>
                <w:szCs w:val="21"/>
                <w:lang w:val="en-US" w:eastAsia="zh-CN"/>
              </w:rPr>
              <w:t>4</w:t>
            </w:r>
            <w:r>
              <w:rPr>
                <w:rFonts w:hint="eastAsia" w:ascii="宋体" w:hAnsi="宋体" w:eastAsia="宋体" w:cs="宋体"/>
                <w:szCs w:val="21"/>
              </w:rPr>
              <w:t>万元</w:t>
            </w:r>
          </w:p>
        </w:tc>
        <w:tc>
          <w:tcPr>
            <w:tcW w:w="1489" w:type="dxa"/>
            <w:vAlign w:val="center"/>
          </w:tcPr>
          <w:p w14:paraId="456FDCCC">
            <w:pPr>
              <w:pStyle w:val="8"/>
              <w:spacing w:line="240" w:lineRule="auto"/>
              <w:ind w:firstLine="0"/>
              <w:jc w:val="center"/>
              <w:rPr>
                <w:rFonts w:hint="eastAsia" w:ascii="宋体" w:hAnsi="宋体" w:eastAsia="宋体" w:cs="宋体"/>
                <w:szCs w:val="21"/>
              </w:rPr>
            </w:pPr>
            <w:bookmarkStart w:id="21" w:name="_Toc134188541"/>
            <w:r>
              <w:rPr>
                <w:rFonts w:hint="eastAsia" w:ascii="宋体" w:hAnsi="宋体" w:eastAsia="宋体" w:cs="宋体"/>
                <w:szCs w:val="21"/>
              </w:rPr>
              <w:t>1项</w:t>
            </w:r>
            <w:bookmarkEnd w:id="21"/>
          </w:p>
        </w:tc>
      </w:tr>
    </w:tbl>
    <w:p w14:paraId="6ECF838F">
      <w:pPr>
        <w:rPr>
          <w:rFonts w:hint="eastAsia" w:ascii="宋体" w:hAnsi="宋体" w:eastAsia="宋体" w:cs="宋体"/>
          <w:b/>
          <w:sz w:val="21"/>
          <w:szCs w:val="21"/>
        </w:rPr>
      </w:pPr>
    </w:p>
    <w:p w14:paraId="6CE78277">
      <w:pPr>
        <w:pStyle w:val="2"/>
        <w:spacing w:line="240" w:lineRule="auto"/>
        <w:rPr>
          <w:rFonts w:hint="eastAsia" w:ascii="宋体" w:hAnsi="宋体" w:eastAsia="宋体" w:cs="宋体"/>
          <w:sz w:val="24"/>
          <w:szCs w:val="24"/>
        </w:rPr>
      </w:pPr>
      <w:bookmarkStart w:id="22" w:name="_Toc32595"/>
      <w:bookmarkStart w:id="23" w:name="_Toc16303"/>
      <w:bookmarkStart w:id="24" w:name="_Toc14026"/>
      <w:bookmarkStart w:id="25" w:name="_Toc29777"/>
      <w:bookmarkStart w:id="26" w:name="_Toc134188542"/>
      <w:bookmarkStart w:id="27" w:name="_Toc9073"/>
      <w:bookmarkStart w:id="28" w:name="_Toc7854"/>
      <w:bookmarkStart w:id="29" w:name="_Toc21546"/>
      <w:bookmarkStart w:id="30" w:name="_Toc18968"/>
      <w:bookmarkStart w:id="31" w:name="_Toc28633"/>
      <w:bookmarkStart w:id="32" w:name="_Toc22068"/>
      <w:bookmarkStart w:id="33" w:name="_Toc7803"/>
      <w:bookmarkStart w:id="34" w:name="_Toc25903"/>
      <w:r>
        <w:rPr>
          <w:rFonts w:hint="eastAsia" w:ascii="宋体" w:hAnsi="宋体" w:eastAsia="宋体" w:cs="宋体"/>
          <w:sz w:val="24"/>
          <w:szCs w:val="24"/>
        </w:rPr>
        <w:t>三、供应商资格要求</w:t>
      </w:r>
      <w:bookmarkEnd w:id="22"/>
      <w:bookmarkEnd w:id="23"/>
      <w:bookmarkEnd w:id="24"/>
      <w:bookmarkEnd w:id="25"/>
      <w:bookmarkEnd w:id="26"/>
      <w:bookmarkEnd w:id="27"/>
      <w:bookmarkEnd w:id="28"/>
      <w:bookmarkEnd w:id="29"/>
      <w:bookmarkEnd w:id="30"/>
      <w:bookmarkEnd w:id="31"/>
      <w:bookmarkEnd w:id="32"/>
      <w:bookmarkEnd w:id="33"/>
      <w:bookmarkEnd w:id="34"/>
    </w:p>
    <w:p w14:paraId="5D5945F8">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合格的供应商应具备承担本项目的能力，必须具体符合下列条件：</w:t>
      </w:r>
    </w:p>
    <w:p w14:paraId="7FC82BBF">
      <w:pPr>
        <w:numPr>
          <w:ilvl w:val="0"/>
          <w:numId w:val="2"/>
        </w:numPr>
        <w:spacing w:line="276" w:lineRule="auto"/>
        <w:rPr>
          <w:rFonts w:hint="eastAsia" w:ascii="宋体" w:hAnsi="宋体" w:eastAsia="宋体" w:cs="宋体"/>
          <w:sz w:val="21"/>
          <w:szCs w:val="21"/>
        </w:rPr>
      </w:pPr>
      <w:r>
        <w:rPr>
          <w:rFonts w:hint="eastAsia" w:ascii="宋体" w:hAnsi="宋体" w:eastAsia="宋体" w:cs="宋体"/>
          <w:sz w:val="21"/>
          <w:szCs w:val="21"/>
        </w:rPr>
        <w:t>基本条件：满足《中华人民共和国政府采购法》第二十二条规定；</w:t>
      </w:r>
    </w:p>
    <w:p w14:paraId="38DA14CB">
      <w:pPr>
        <w:numPr>
          <w:ilvl w:val="0"/>
          <w:numId w:val="2"/>
        </w:numPr>
        <w:spacing w:line="276" w:lineRule="auto"/>
        <w:rPr>
          <w:rFonts w:hint="eastAsia" w:ascii="宋体" w:hAnsi="宋体" w:eastAsia="宋体" w:cs="宋体"/>
          <w:sz w:val="21"/>
          <w:szCs w:val="21"/>
        </w:rPr>
      </w:pPr>
      <w:r>
        <w:rPr>
          <w:rFonts w:hint="eastAsia" w:ascii="宋体" w:hAnsi="宋体" w:eastAsia="宋体" w:cs="宋体"/>
          <w:sz w:val="21"/>
          <w:szCs w:val="21"/>
        </w:rPr>
        <w:t>特定资格条件： 无</w:t>
      </w:r>
    </w:p>
    <w:p w14:paraId="04E34170">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 联合体及合同分包：</w:t>
      </w:r>
      <w:r>
        <w:rPr>
          <w:rFonts w:hint="eastAsia" w:ascii="宋体" w:hAnsi="宋体" w:eastAsia="宋体" w:cs="宋体"/>
          <w:sz w:val="21"/>
          <w:szCs w:val="21"/>
          <w:lang w:val="en-US" w:eastAsia="zh-CN"/>
        </w:rPr>
        <w:t>本项目</w:t>
      </w:r>
      <w:r>
        <w:rPr>
          <w:rFonts w:hint="eastAsia" w:ascii="宋体" w:hAnsi="宋体" w:eastAsia="宋体" w:cs="宋体"/>
          <w:sz w:val="21"/>
          <w:szCs w:val="21"/>
        </w:rPr>
        <w:t>不接受联合体投标</w:t>
      </w:r>
      <w:r>
        <w:rPr>
          <w:rFonts w:hint="eastAsia" w:ascii="宋体" w:hAnsi="宋体" w:eastAsia="宋体" w:cs="宋体"/>
          <w:sz w:val="21"/>
          <w:szCs w:val="21"/>
          <w:lang w:val="en-US" w:eastAsia="zh-CN"/>
        </w:rPr>
        <w:t>或</w:t>
      </w:r>
      <w:r>
        <w:rPr>
          <w:rFonts w:hint="eastAsia" w:ascii="宋体" w:hAnsi="宋体" w:eastAsia="宋体" w:cs="宋体"/>
          <w:sz w:val="21"/>
          <w:szCs w:val="21"/>
        </w:rPr>
        <w:t>合同分包，否则按无效投标处理</w:t>
      </w:r>
    </w:p>
    <w:p w14:paraId="4E1CFAE1">
      <w:pPr>
        <w:pStyle w:val="2"/>
        <w:spacing w:line="240" w:lineRule="auto"/>
        <w:rPr>
          <w:rFonts w:hint="eastAsia" w:ascii="宋体" w:hAnsi="宋体" w:eastAsia="宋体" w:cs="宋体"/>
          <w:sz w:val="24"/>
          <w:szCs w:val="24"/>
        </w:rPr>
      </w:pPr>
      <w:bookmarkStart w:id="35" w:name="_Toc15516"/>
      <w:bookmarkStart w:id="36" w:name="_Toc441065656"/>
      <w:bookmarkStart w:id="37" w:name="_Toc134188543"/>
      <w:bookmarkStart w:id="38" w:name="_Toc18050"/>
      <w:bookmarkStart w:id="39" w:name="_Toc27940"/>
      <w:bookmarkStart w:id="40" w:name="_Toc12085"/>
      <w:bookmarkStart w:id="41" w:name="_Toc21666"/>
      <w:r>
        <w:rPr>
          <w:rFonts w:hint="eastAsia" w:ascii="宋体" w:hAnsi="宋体" w:eastAsia="宋体" w:cs="宋体"/>
          <w:sz w:val="24"/>
          <w:szCs w:val="24"/>
        </w:rPr>
        <w:t>四、</w:t>
      </w:r>
      <w:bookmarkEnd w:id="35"/>
      <w:bookmarkEnd w:id="36"/>
      <w:bookmarkEnd w:id="37"/>
      <w:bookmarkEnd w:id="38"/>
      <w:bookmarkEnd w:id="39"/>
      <w:r>
        <w:rPr>
          <w:rFonts w:hint="eastAsia" w:ascii="宋体" w:hAnsi="宋体" w:eastAsia="宋体" w:cs="宋体"/>
          <w:sz w:val="24"/>
          <w:szCs w:val="24"/>
          <w:lang w:val="en-US" w:eastAsia="zh-CN"/>
        </w:rPr>
        <w:t>投标报名时间</w:t>
      </w:r>
      <w:r>
        <w:rPr>
          <w:rFonts w:hint="eastAsia" w:ascii="宋体" w:hAnsi="宋体" w:eastAsia="宋体" w:cs="宋体"/>
          <w:sz w:val="24"/>
          <w:szCs w:val="24"/>
        </w:rPr>
        <w:t>和报名方式</w:t>
      </w:r>
      <w:bookmarkEnd w:id="40"/>
      <w:bookmarkEnd w:id="41"/>
    </w:p>
    <w:p w14:paraId="7D76B9CB">
      <w:pPr>
        <w:spacing w:line="276" w:lineRule="auto"/>
        <w:ind w:firstLine="420" w:firstLineChars="200"/>
        <w:rPr>
          <w:rFonts w:hint="eastAsia" w:ascii="宋体" w:hAnsi="宋体" w:eastAsia="宋体" w:cs="宋体"/>
          <w:sz w:val="21"/>
          <w:szCs w:val="21"/>
        </w:rPr>
      </w:pPr>
      <w:bookmarkStart w:id="42" w:name="_Toc421910054"/>
      <w:bookmarkStart w:id="43" w:name="_Toc134188545"/>
      <w:bookmarkStart w:id="44" w:name="_Toc421911216"/>
      <w:bookmarkStart w:id="45" w:name="_Toc22870"/>
      <w:r>
        <w:rPr>
          <w:rFonts w:hint="eastAsia" w:ascii="宋体" w:hAnsi="宋体" w:eastAsia="宋体" w:cs="宋体"/>
          <w:sz w:val="21"/>
          <w:szCs w:val="21"/>
        </w:rPr>
        <w:t>1、</w:t>
      </w:r>
      <w:r>
        <w:rPr>
          <w:rFonts w:hint="eastAsia" w:ascii="宋体" w:hAnsi="宋体" w:eastAsia="宋体" w:cs="宋体"/>
          <w:sz w:val="21"/>
          <w:szCs w:val="21"/>
          <w:lang w:val="en-US" w:eastAsia="zh-CN"/>
        </w:rPr>
        <w:t>报名</w:t>
      </w:r>
      <w:r>
        <w:rPr>
          <w:rFonts w:hint="eastAsia" w:ascii="宋体" w:hAnsi="宋体" w:eastAsia="宋体" w:cs="宋体"/>
          <w:sz w:val="21"/>
          <w:szCs w:val="21"/>
        </w:rPr>
        <w:t>时间： 202</w:t>
      </w:r>
      <w:r>
        <w:rPr>
          <w:rFonts w:hint="eastAsia" w:ascii="宋体" w:hAnsi="宋体" w:eastAsia="宋体" w:cs="宋体"/>
          <w:sz w:val="21"/>
          <w:szCs w:val="21"/>
          <w:lang w:val="en-US" w:eastAsia="zh-CN"/>
        </w:rPr>
        <w:t>6</w:t>
      </w:r>
      <w:r>
        <w:rPr>
          <w:rFonts w:hint="eastAsia" w:ascii="宋体" w:hAnsi="宋体" w:eastAsia="宋体" w:cs="宋体"/>
          <w:sz w:val="21"/>
          <w:szCs w:val="21"/>
        </w:rPr>
        <w:t xml:space="preserve"> 年</w:t>
      </w:r>
      <w:r>
        <w:rPr>
          <w:rFonts w:hint="eastAsia" w:cs="宋体"/>
          <w:sz w:val="21"/>
          <w:szCs w:val="21"/>
          <w:lang w:val="en-US" w:eastAsia="zh-CN"/>
        </w:rPr>
        <w:t>5</w:t>
      </w:r>
      <w:r>
        <w:rPr>
          <w:rFonts w:hint="eastAsia" w:ascii="宋体" w:hAnsi="宋体" w:eastAsia="宋体" w:cs="宋体"/>
          <w:sz w:val="21"/>
          <w:szCs w:val="21"/>
        </w:rPr>
        <w:t>月</w:t>
      </w:r>
      <w:r>
        <w:rPr>
          <w:rFonts w:hint="eastAsia" w:cs="宋体"/>
          <w:sz w:val="21"/>
          <w:szCs w:val="21"/>
          <w:lang w:val="en-US" w:eastAsia="zh-CN"/>
        </w:rPr>
        <w:t>6</w:t>
      </w:r>
      <w:r>
        <w:rPr>
          <w:rFonts w:hint="eastAsia" w:ascii="宋体" w:hAnsi="宋体" w:eastAsia="宋体" w:cs="宋体"/>
          <w:sz w:val="21"/>
          <w:szCs w:val="21"/>
        </w:rPr>
        <w:t>日9：00至 202</w:t>
      </w:r>
      <w:r>
        <w:rPr>
          <w:rFonts w:hint="eastAsia" w:ascii="宋体" w:hAnsi="宋体" w:eastAsia="宋体" w:cs="宋体"/>
          <w:sz w:val="21"/>
          <w:szCs w:val="21"/>
          <w:lang w:val="en-US" w:eastAsia="zh-CN"/>
        </w:rPr>
        <w:t>6</w:t>
      </w:r>
      <w:r>
        <w:rPr>
          <w:rFonts w:hint="eastAsia" w:ascii="宋体" w:hAnsi="宋体" w:eastAsia="宋体" w:cs="宋体"/>
          <w:sz w:val="21"/>
          <w:szCs w:val="21"/>
        </w:rPr>
        <w:t xml:space="preserve"> 年</w:t>
      </w:r>
      <w:r>
        <w:rPr>
          <w:rFonts w:hint="eastAsia" w:cs="宋体"/>
          <w:sz w:val="21"/>
          <w:szCs w:val="21"/>
          <w:lang w:val="en-US" w:eastAsia="zh-CN"/>
        </w:rPr>
        <w:t>5</w:t>
      </w:r>
      <w:r>
        <w:rPr>
          <w:rFonts w:hint="eastAsia" w:ascii="宋体" w:hAnsi="宋体" w:eastAsia="宋体" w:cs="宋体"/>
          <w:sz w:val="21"/>
          <w:szCs w:val="21"/>
        </w:rPr>
        <w:t>月</w:t>
      </w:r>
      <w:r>
        <w:rPr>
          <w:rFonts w:hint="eastAsia" w:cs="宋体"/>
          <w:sz w:val="21"/>
          <w:szCs w:val="21"/>
          <w:lang w:val="en-US" w:eastAsia="zh-CN"/>
        </w:rPr>
        <w:t>8</w:t>
      </w:r>
      <w:r>
        <w:rPr>
          <w:rFonts w:hint="eastAsia" w:ascii="宋体" w:hAnsi="宋体" w:eastAsia="宋体" w:cs="宋体"/>
          <w:sz w:val="21"/>
          <w:szCs w:val="21"/>
        </w:rPr>
        <w:t>日 17：00前。</w:t>
      </w:r>
    </w:p>
    <w:p w14:paraId="73C34818">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2、报名方式：供应商在项目发</w:t>
      </w:r>
      <w:r>
        <w:rPr>
          <w:rFonts w:hint="eastAsia" w:ascii="宋体" w:hAnsi="宋体" w:eastAsia="宋体" w:cs="宋体"/>
          <w:sz w:val="21"/>
          <w:szCs w:val="21"/>
          <w:lang w:val="en-US" w:eastAsia="zh-CN"/>
        </w:rPr>
        <w:t>布</w:t>
      </w:r>
      <w:r>
        <w:rPr>
          <w:rFonts w:hint="eastAsia" w:ascii="宋体" w:hAnsi="宋体" w:eastAsia="宋体" w:cs="宋体"/>
          <w:sz w:val="21"/>
          <w:szCs w:val="21"/>
        </w:rPr>
        <w:t>工作日时间内直接联系采购人报名。</w:t>
      </w:r>
    </w:p>
    <w:p w14:paraId="02BABF09">
      <w:pPr>
        <w:pStyle w:val="2"/>
        <w:spacing w:line="240" w:lineRule="auto"/>
        <w:rPr>
          <w:rFonts w:hint="eastAsia" w:ascii="宋体" w:hAnsi="宋体" w:eastAsia="宋体" w:cs="宋体"/>
          <w:sz w:val="24"/>
          <w:szCs w:val="24"/>
        </w:rPr>
      </w:pPr>
      <w:bookmarkStart w:id="46" w:name="_Toc1240"/>
      <w:bookmarkStart w:id="47" w:name="_Toc6944"/>
      <w:bookmarkStart w:id="48" w:name="_Toc134188544"/>
      <w:bookmarkStart w:id="49" w:name="_Toc32125"/>
      <w:bookmarkStart w:id="50" w:name="_Toc206164121"/>
      <w:bookmarkStart w:id="51" w:name="_Toc20024"/>
      <w:bookmarkStart w:id="52" w:name="_Toc9633"/>
      <w:r>
        <w:rPr>
          <w:rFonts w:hint="eastAsia" w:ascii="宋体" w:hAnsi="宋体" w:eastAsia="宋体" w:cs="宋体"/>
          <w:sz w:val="24"/>
          <w:szCs w:val="24"/>
        </w:rPr>
        <w:t>五、投标文件递交与</w:t>
      </w:r>
      <w:bookmarkEnd w:id="46"/>
      <w:bookmarkEnd w:id="47"/>
      <w:bookmarkEnd w:id="48"/>
      <w:bookmarkEnd w:id="49"/>
      <w:r>
        <w:rPr>
          <w:rFonts w:hint="eastAsia" w:ascii="宋体" w:hAnsi="宋体" w:eastAsia="宋体" w:cs="宋体"/>
          <w:sz w:val="24"/>
          <w:szCs w:val="24"/>
        </w:rPr>
        <w:t>询价</w:t>
      </w:r>
      <w:bookmarkEnd w:id="50"/>
      <w:bookmarkEnd w:id="51"/>
      <w:bookmarkEnd w:id="52"/>
    </w:p>
    <w:p w14:paraId="729A17E8">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1、收取报价文件开始和截止时间：</w:t>
      </w:r>
    </w:p>
    <w:p w14:paraId="26C82BBE">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时间： 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cs="宋体"/>
          <w:sz w:val="21"/>
          <w:szCs w:val="21"/>
          <w:lang w:val="en-US" w:eastAsia="zh-CN"/>
        </w:rPr>
        <w:t>5</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cs="宋体"/>
          <w:sz w:val="21"/>
          <w:szCs w:val="21"/>
          <w:lang w:val="en-US" w:eastAsia="zh-CN"/>
        </w:rPr>
        <w:t>9</w:t>
      </w:r>
      <w:r>
        <w:rPr>
          <w:rFonts w:hint="eastAsia" w:ascii="宋体" w:hAnsi="宋体" w:eastAsia="宋体" w:cs="宋体"/>
          <w:sz w:val="21"/>
          <w:szCs w:val="21"/>
        </w:rPr>
        <w:t>日 09  时00分- 09 时30分</w:t>
      </w:r>
    </w:p>
    <w:p w14:paraId="016B4C80">
      <w:pPr>
        <w:spacing w:line="276" w:lineRule="auto"/>
        <w:ind w:firstLine="420" w:firstLineChars="200"/>
        <w:rPr>
          <w:rFonts w:hint="eastAsia" w:ascii="宋体" w:hAnsi="宋体" w:eastAsia="宋体" w:cs="宋体"/>
          <w:color w:val="FF0000"/>
          <w:sz w:val="21"/>
          <w:szCs w:val="21"/>
        </w:rPr>
      </w:pPr>
      <w:r>
        <w:rPr>
          <w:rFonts w:hint="eastAsia" w:ascii="宋体" w:hAnsi="宋体" w:eastAsia="宋体" w:cs="宋体"/>
          <w:sz w:val="21"/>
          <w:szCs w:val="21"/>
        </w:rPr>
        <w:t>地址：</w:t>
      </w:r>
      <w:r>
        <w:rPr>
          <w:rFonts w:hint="eastAsia" w:ascii="宋体" w:hAnsi="宋体" w:eastAsia="宋体" w:cs="宋体"/>
          <w:color w:val="000000"/>
          <w:sz w:val="21"/>
          <w:szCs w:val="21"/>
        </w:rPr>
        <w:t>重庆市第九人民医院</w:t>
      </w:r>
      <w:r>
        <w:rPr>
          <w:rFonts w:hint="eastAsia" w:ascii="宋体" w:hAnsi="宋体" w:eastAsia="宋体" w:cs="宋体"/>
          <w:color w:val="000000"/>
          <w:sz w:val="21"/>
          <w:szCs w:val="21"/>
          <w:lang w:val="en-US" w:eastAsia="zh-CN"/>
        </w:rPr>
        <w:t>外科楼M层会议室（北碚区嘉陵村69号）</w:t>
      </w:r>
    </w:p>
    <w:p w14:paraId="5B163113">
      <w:pPr>
        <w:spacing w:line="276"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2、询价开始时间：202</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年</w:t>
      </w:r>
      <w:r>
        <w:rPr>
          <w:rFonts w:hint="eastAsia" w:cs="宋体"/>
          <w:color w:val="000000"/>
          <w:sz w:val="21"/>
          <w:szCs w:val="21"/>
          <w:lang w:val="en-US" w:eastAsia="zh-CN"/>
        </w:rPr>
        <w:t>5</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 xml:space="preserve"> </w:t>
      </w:r>
      <w:r>
        <w:rPr>
          <w:rFonts w:hint="eastAsia" w:cs="宋体"/>
          <w:color w:val="000000"/>
          <w:sz w:val="21"/>
          <w:szCs w:val="21"/>
          <w:lang w:val="en-US" w:eastAsia="zh-CN"/>
        </w:rPr>
        <w:t>9</w:t>
      </w:r>
      <w:r>
        <w:rPr>
          <w:rFonts w:hint="eastAsia" w:ascii="宋体" w:hAnsi="宋体" w:eastAsia="宋体" w:cs="宋体"/>
          <w:color w:val="000000"/>
          <w:sz w:val="21"/>
          <w:szCs w:val="21"/>
        </w:rPr>
        <w:t>日</w:t>
      </w:r>
      <w:r>
        <w:rPr>
          <w:rFonts w:hint="eastAsia" w:ascii="宋体" w:hAnsi="宋体" w:eastAsia="宋体" w:cs="宋体"/>
          <w:color w:val="000000"/>
          <w:sz w:val="21"/>
          <w:szCs w:val="21"/>
          <w:lang w:val="en-US" w:eastAsia="zh-CN"/>
        </w:rPr>
        <w:t>0</w:t>
      </w:r>
      <w:r>
        <w:rPr>
          <w:rFonts w:hint="eastAsia" w:ascii="宋体" w:hAnsi="宋体" w:eastAsia="宋体" w:cs="宋体"/>
          <w:color w:val="000000"/>
          <w:sz w:val="21"/>
          <w:szCs w:val="21"/>
        </w:rPr>
        <w:t>9</w:t>
      </w:r>
      <w:r>
        <w:rPr>
          <w:rFonts w:hint="eastAsia" w:ascii="宋体" w:hAnsi="宋体" w:eastAsia="宋体" w:cs="宋体"/>
          <w:color w:val="000000"/>
          <w:sz w:val="21"/>
          <w:szCs w:val="21"/>
          <w:lang w:val="en-US" w:eastAsia="zh-CN"/>
        </w:rPr>
        <w:t>时</w:t>
      </w:r>
      <w:r>
        <w:rPr>
          <w:rFonts w:hint="eastAsia" w:ascii="宋体" w:hAnsi="宋体" w:eastAsia="宋体" w:cs="宋体"/>
          <w:color w:val="000000"/>
          <w:sz w:val="21"/>
          <w:szCs w:val="21"/>
        </w:rPr>
        <w:t>30</w:t>
      </w:r>
      <w:r>
        <w:rPr>
          <w:rFonts w:hint="eastAsia" w:ascii="宋体" w:hAnsi="宋体" w:eastAsia="宋体" w:cs="宋体"/>
          <w:color w:val="000000"/>
          <w:sz w:val="21"/>
          <w:szCs w:val="21"/>
          <w:lang w:val="en-US" w:eastAsia="zh-CN"/>
        </w:rPr>
        <w:t>分</w:t>
      </w:r>
    </w:p>
    <w:p w14:paraId="607D7458">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注：文件递交和询价地址：重庆市第九人民医院</w:t>
      </w:r>
      <w:r>
        <w:rPr>
          <w:rFonts w:hint="eastAsia" w:ascii="宋体" w:hAnsi="宋体" w:eastAsia="宋体" w:cs="宋体"/>
          <w:color w:val="000000"/>
          <w:sz w:val="21"/>
          <w:szCs w:val="21"/>
          <w:lang w:val="en-US" w:eastAsia="zh-CN"/>
        </w:rPr>
        <w:t>外科楼M层会议室（北碚区嘉陵村69号）</w:t>
      </w:r>
      <w:r>
        <w:rPr>
          <w:rFonts w:hint="eastAsia" w:ascii="宋体" w:hAnsi="宋体" w:eastAsia="宋体" w:cs="宋体"/>
          <w:color w:val="000000"/>
          <w:sz w:val="21"/>
          <w:szCs w:val="21"/>
        </w:rPr>
        <w:t>。</w:t>
      </w:r>
    </w:p>
    <w:p w14:paraId="0D27E221">
      <w:pPr>
        <w:pStyle w:val="2"/>
        <w:spacing w:line="240" w:lineRule="auto"/>
        <w:rPr>
          <w:rFonts w:hint="eastAsia" w:ascii="宋体" w:hAnsi="宋体" w:eastAsia="宋体" w:cs="宋体"/>
          <w:sz w:val="24"/>
          <w:szCs w:val="24"/>
        </w:rPr>
      </w:pPr>
      <w:bookmarkStart w:id="53" w:name="_Toc8149"/>
      <w:bookmarkStart w:id="54" w:name="_Toc22017"/>
      <w:r>
        <w:rPr>
          <w:rFonts w:hint="eastAsia" w:ascii="宋体" w:hAnsi="宋体" w:eastAsia="宋体" w:cs="宋体"/>
          <w:sz w:val="24"/>
          <w:szCs w:val="24"/>
        </w:rPr>
        <w:t>六、联系方式</w:t>
      </w:r>
      <w:bookmarkEnd w:id="42"/>
      <w:bookmarkEnd w:id="43"/>
      <w:bookmarkEnd w:id="44"/>
      <w:bookmarkEnd w:id="45"/>
      <w:bookmarkEnd w:id="53"/>
      <w:bookmarkEnd w:id="54"/>
    </w:p>
    <w:p w14:paraId="38F6D65B">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sz w:val="21"/>
          <w:szCs w:val="21"/>
        </w:rPr>
        <w:t>联系人：</w:t>
      </w:r>
      <w:r>
        <w:rPr>
          <w:rFonts w:hint="eastAsia" w:ascii="宋体" w:hAnsi="宋体" w:eastAsia="宋体" w:cs="宋体"/>
          <w:color w:val="000000"/>
          <w:sz w:val="21"/>
          <w:szCs w:val="21"/>
        </w:rPr>
        <w:t>杨老师、曾老师； 联系电话：023-66464296</w:t>
      </w:r>
    </w:p>
    <w:p w14:paraId="2B715F64">
      <w:pPr>
        <w:pStyle w:val="2"/>
        <w:spacing w:line="240" w:lineRule="auto"/>
        <w:rPr>
          <w:rFonts w:hint="eastAsia" w:ascii="宋体" w:hAnsi="宋体" w:eastAsia="宋体" w:cs="宋体"/>
          <w:sz w:val="24"/>
          <w:szCs w:val="24"/>
        </w:rPr>
      </w:pPr>
      <w:bookmarkStart w:id="55" w:name="_Toc23286"/>
      <w:bookmarkStart w:id="56" w:name="_Toc15161"/>
      <w:bookmarkStart w:id="57" w:name="_Toc28552"/>
      <w:bookmarkStart w:id="58" w:name="_Toc134188546"/>
      <w:r>
        <w:rPr>
          <w:rFonts w:hint="eastAsia" w:ascii="宋体" w:hAnsi="宋体" w:eastAsia="宋体" w:cs="宋体"/>
          <w:sz w:val="24"/>
          <w:szCs w:val="24"/>
        </w:rPr>
        <w:t>七、报价文件</w:t>
      </w:r>
      <w:bookmarkEnd w:id="55"/>
      <w:bookmarkEnd w:id="56"/>
      <w:bookmarkEnd w:id="57"/>
      <w:bookmarkEnd w:id="58"/>
    </w:p>
    <w:p w14:paraId="080A5943">
      <w:pPr>
        <w:spacing w:line="276" w:lineRule="auto"/>
        <w:ind w:firstLine="420" w:firstLineChars="200"/>
        <w:rPr>
          <w:rFonts w:hint="eastAsia" w:ascii="宋体" w:hAnsi="宋体" w:eastAsia="宋体" w:cs="宋体"/>
          <w:sz w:val="21"/>
          <w:szCs w:val="21"/>
        </w:rPr>
      </w:pPr>
      <w:bookmarkStart w:id="59" w:name="_Toc1208"/>
      <w:r>
        <w:rPr>
          <w:rFonts w:hint="eastAsia" w:ascii="宋体" w:hAnsi="宋体" w:eastAsia="宋体" w:cs="宋体"/>
          <w:sz w:val="21"/>
          <w:szCs w:val="21"/>
        </w:rPr>
        <w:t>（一）投标文件内容：</w:t>
      </w:r>
      <w:bookmarkEnd w:id="59"/>
    </w:p>
    <w:p w14:paraId="434DA3F4">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投标文件应参照附件1的要求填写，投标人可以在此基础上作有效补充。</w:t>
      </w:r>
    </w:p>
    <w:p w14:paraId="0580E9E4">
      <w:pPr>
        <w:spacing w:line="276" w:lineRule="auto"/>
        <w:ind w:firstLine="420" w:firstLineChars="200"/>
        <w:rPr>
          <w:rFonts w:hint="eastAsia" w:ascii="宋体" w:hAnsi="宋体" w:eastAsia="宋体" w:cs="宋体"/>
          <w:sz w:val="21"/>
          <w:szCs w:val="21"/>
        </w:rPr>
      </w:pPr>
      <w:bookmarkStart w:id="60" w:name="_Toc14270"/>
      <w:r>
        <w:rPr>
          <w:rFonts w:hint="eastAsia" w:ascii="宋体" w:hAnsi="宋体" w:eastAsia="宋体" w:cs="宋体"/>
          <w:sz w:val="21"/>
          <w:szCs w:val="21"/>
        </w:rPr>
        <w:t>（二）报价要求</w:t>
      </w:r>
      <w:bookmarkEnd w:id="60"/>
    </w:p>
    <w:p w14:paraId="57F45EB4">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1、应严格按照“投标文件格式”的“报价一览表”和“分项报价明细表”的格式认真填写。</w:t>
      </w:r>
    </w:p>
    <w:p w14:paraId="70140A56">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2、参见本文件附件2中第二部分“报价要求”报价。</w:t>
      </w:r>
    </w:p>
    <w:p w14:paraId="0D393439">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3、该报价在投标有效期内应固定不变。</w:t>
      </w:r>
    </w:p>
    <w:p w14:paraId="3909820F">
      <w:pPr>
        <w:spacing w:line="276" w:lineRule="auto"/>
        <w:ind w:firstLine="420" w:firstLineChars="200"/>
        <w:rPr>
          <w:rFonts w:hint="eastAsia" w:ascii="宋体" w:hAnsi="宋体" w:eastAsia="宋体" w:cs="宋体"/>
          <w:sz w:val="21"/>
          <w:szCs w:val="21"/>
        </w:rPr>
      </w:pPr>
      <w:bookmarkStart w:id="61" w:name="_Toc6456"/>
      <w:r>
        <w:rPr>
          <w:rFonts w:hint="eastAsia" w:ascii="宋体" w:hAnsi="宋体" w:eastAsia="宋体" w:cs="宋体"/>
          <w:sz w:val="21"/>
          <w:szCs w:val="21"/>
        </w:rPr>
        <w:t>（三）报价有效期</w:t>
      </w:r>
      <w:bookmarkEnd w:id="61"/>
    </w:p>
    <w:p w14:paraId="253EC33E">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从询价开始时间起90天。</w:t>
      </w:r>
    </w:p>
    <w:p w14:paraId="6A90FEB8">
      <w:pPr>
        <w:spacing w:line="276" w:lineRule="auto"/>
        <w:ind w:firstLine="420" w:firstLineChars="200"/>
        <w:rPr>
          <w:rFonts w:hint="eastAsia" w:ascii="宋体" w:hAnsi="宋体" w:eastAsia="宋体" w:cs="宋体"/>
          <w:sz w:val="21"/>
          <w:szCs w:val="21"/>
        </w:rPr>
      </w:pPr>
      <w:bookmarkStart w:id="62" w:name="_Toc8920"/>
      <w:r>
        <w:rPr>
          <w:rFonts w:hint="eastAsia" w:ascii="宋体" w:hAnsi="宋体" w:eastAsia="宋体" w:cs="宋体"/>
          <w:sz w:val="21"/>
          <w:szCs w:val="21"/>
        </w:rPr>
        <w:t>（四）错误修正</w:t>
      </w:r>
      <w:bookmarkEnd w:id="62"/>
    </w:p>
    <w:p w14:paraId="7799AB3A">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若投标文件出现计算或表达上的错误，修正错误的原则如下：</w:t>
      </w:r>
    </w:p>
    <w:p w14:paraId="00AE05C8">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1、报价一览表表与明细报价表汇总数不一致的，以报价一览表为准；</w:t>
      </w:r>
    </w:p>
    <w:p w14:paraId="64BF94FB">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2、投标文件的大写金额和小写金额不一致的，以大写金额为准；</w:t>
      </w:r>
    </w:p>
    <w:p w14:paraId="3731672C">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3、单价金额小数点有明显错位的，应以总价为准，并修正单价；</w:t>
      </w:r>
    </w:p>
    <w:p w14:paraId="27A7C9EC">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4、对不同文字文本投标文件的解释发生异议的，以中文文本为准。</w:t>
      </w:r>
    </w:p>
    <w:p w14:paraId="528B5C0F">
      <w:pPr>
        <w:spacing w:line="276" w:lineRule="auto"/>
        <w:ind w:firstLine="420" w:firstLineChars="200"/>
        <w:rPr>
          <w:rFonts w:hint="eastAsia" w:ascii="宋体" w:hAnsi="宋体" w:eastAsia="宋体" w:cs="宋体"/>
          <w:sz w:val="21"/>
          <w:szCs w:val="21"/>
        </w:rPr>
      </w:pPr>
      <w:bookmarkStart w:id="63" w:name="_Toc25282"/>
      <w:r>
        <w:rPr>
          <w:rFonts w:hint="eastAsia" w:ascii="宋体" w:hAnsi="宋体" w:eastAsia="宋体" w:cs="宋体"/>
          <w:sz w:val="21"/>
          <w:szCs w:val="21"/>
        </w:rPr>
        <w:t>（五）投标文件的签署、密封、递交</w:t>
      </w:r>
      <w:bookmarkEnd w:id="63"/>
    </w:p>
    <w:p w14:paraId="0D226B98">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1、份数</w:t>
      </w:r>
    </w:p>
    <w:p w14:paraId="0951369C">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投标文件一式2份，正本1份、副本1份，副本应为正本的复印件，如出现不一致情况以正本为准。</w:t>
      </w:r>
    </w:p>
    <w:p w14:paraId="5444FA82">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2、签署</w:t>
      </w:r>
    </w:p>
    <w:p w14:paraId="0989EF29">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投标文件正本中，询价采购文件附件1投标文件格式中规定签字、盖章的地方必须按其规定签字、盖章。若供应商对投标文件的错处作必要修改，则应在修改处加盖供应商公章或由法定代表人或法定代表人授权代表签字确认。</w:t>
      </w:r>
    </w:p>
    <w:p w14:paraId="64E6541E">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3、密封</w:t>
      </w:r>
    </w:p>
    <w:p w14:paraId="4E4DC3A0">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文件的正本、副本均应密封送达指定地点，应在封套上注明项目名称、供应商名称及“不准提前启封”字样。若正本、副本分别进行密封的，还应在封套上注明“正本”、“副本”字样。封套的封口处应加盖供应商公章或由法定代表人或法定代表人授权代表签字。</w:t>
      </w:r>
    </w:p>
    <w:p w14:paraId="1CCE7BF7">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4、递交</w:t>
      </w:r>
    </w:p>
    <w:p w14:paraId="39025D84">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必须在指定的时间内到指定地点递交投标文件。超过递交投标文件截止时间、不按本询价采购文件规定密封的，或不按询价采购文件规定提交有效足额询价保证金的，恕不接受参与询价。</w:t>
      </w:r>
    </w:p>
    <w:p w14:paraId="667AE5A1">
      <w:pPr>
        <w:ind w:firstLine="420" w:firstLineChars="200"/>
        <w:rPr>
          <w:rFonts w:hint="eastAsia" w:ascii="宋体" w:hAnsi="宋体" w:eastAsia="宋体" w:cs="宋体"/>
          <w:sz w:val="21"/>
          <w:szCs w:val="21"/>
        </w:rPr>
      </w:pPr>
    </w:p>
    <w:p w14:paraId="316A5FEF">
      <w:pPr>
        <w:pStyle w:val="2"/>
        <w:ind w:firstLine="241" w:firstLineChars="100"/>
        <w:rPr>
          <w:rFonts w:hint="eastAsia" w:ascii="宋体" w:hAnsi="宋体" w:eastAsia="宋体" w:cs="宋体"/>
          <w:sz w:val="24"/>
          <w:szCs w:val="24"/>
        </w:rPr>
      </w:pPr>
      <w:bookmarkStart w:id="64" w:name="_Toc21917"/>
      <w:bookmarkStart w:id="65" w:name="_Toc1365"/>
      <w:bookmarkStart w:id="66" w:name="_Toc18233"/>
      <w:bookmarkStart w:id="67" w:name="_Toc6097"/>
      <w:bookmarkStart w:id="68" w:name="_Toc22278"/>
      <w:bookmarkStart w:id="69" w:name="_Toc6104"/>
      <w:bookmarkStart w:id="70" w:name="_Toc2566"/>
      <w:bookmarkStart w:id="71" w:name="_Toc8846"/>
      <w:bookmarkStart w:id="72" w:name="_Toc134188547"/>
      <w:bookmarkStart w:id="73" w:name="_Toc12344"/>
      <w:bookmarkStart w:id="74" w:name="_Toc15689"/>
      <w:bookmarkStart w:id="75" w:name="_Toc23932"/>
      <w:r>
        <w:rPr>
          <w:rFonts w:hint="eastAsia" w:ascii="宋体" w:hAnsi="宋体" w:eastAsia="宋体" w:cs="宋体"/>
          <w:sz w:val="24"/>
          <w:szCs w:val="24"/>
        </w:rPr>
        <w:t>八、评审</w:t>
      </w:r>
      <w:bookmarkEnd w:id="64"/>
      <w:bookmarkEnd w:id="65"/>
      <w:bookmarkEnd w:id="66"/>
      <w:bookmarkEnd w:id="67"/>
      <w:bookmarkEnd w:id="68"/>
      <w:bookmarkEnd w:id="69"/>
      <w:bookmarkEnd w:id="70"/>
      <w:bookmarkEnd w:id="71"/>
      <w:bookmarkEnd w:id="72"/>
      <w:bookmarkEnd w:id="73"/>
      <w:bookmarkEnd w:id="74"/>
      <w:bookmarkEnd w:id="75"/>
    </w:p>
    <w:p w14:paraId="0261439E">
      <w:pPr>
        <w:spacing w:line="276" w:lineRule="auto"/>
        <w:ind w:firstLine="420" w:firstLineChars="200"/>
        <w:rPr>
          <w:rFonts w:hint="eastAsia" w:ascii="宋体" w:hAnsi="宋体" w:eastAsia="宋体" w:cs="宋体"/>
          <w:sz w:val="21"/>
          <w:szCs w:val="21"/>
        </w:rPr>
      </w:pPr>
      <w:bookmarkStart w:id="76" w:name="_Toc14470"/>
      <w:r>
        <w:rPr>
          <w:rFonts w:hint="eastAsia" w:ascii="宋体" w:hAnsi="宋体" w:eastAsia="宋体" w:cs="宋体"/>
          <w:sz w:val="21"/>
          <w:szCs w:val="21"/>
        </w:rPr>
        <w:t>（一）评审方法</w:t>
      </w:r>
      <w:bookmarkEnd w:id="76"/>
    </w:p>
    <w:p w14:paraId="47E51FF1">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项目采用最低评标价法进行评审。最低评标价法，是指响应文件满足询价文件全部实质性要求且经政策性扣减后的投标报价最低的供应商为成交候选供应商的评审方法。即在全部满足询价文件实质性要求前提下，依据统一的价格要素评定最低报价，以经政策性扣减后的投标报价最低的供应商作为成交候选供应商或者成交供应商的评审方法。</w:t>
      </w:r>
    </w:p>
    <w:p w14:paraId="739F777C">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特别说明：</w:t>
      </w:r>
    </w:p>
    <w:p w14:paraId="1510A8B5">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1、单位负责人为同一人或者存在直接控股、管理关系的不同投标人，不得参加同一合同项（包）下的投标活动。</w:t>
      </w:r>
    </w:p>
    <w:p w14:paraId="78393FBE">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2、为采购项目提供整体设计、规范编制或者项目管理、监理、检测等服务的投标人，不得再参加该采购项目的其他采购活动。</w:t>
      </w:r>
    </w:p>
    <w:p w14:paraId="1A577015">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3、同一合同项（分包）下为单一品目的货物采购中，同一品牌同一型号产品有多家供应商参加投标，只能按照一家供应商计算。</w:t>
      </w:r>
    </w:p>
    <w:p w14:paraId="1611636E">
      <w:pPr>
        <w:spacing w:line="276" w:lineRule="auto"/>
        <w:ind w:firstLine="420" w:firstLineChars="200"/>
        <w:rPr>
          <w:rFonts w:hint="eastAsia" w:ascii="宋体" w:hAnsi="宋体" w:eastAsia="宋体" w:cs="宋体"/>
          <w:sz w:val="21"/>
          <w:szCs w:val="21"/>
        </w:rPr>
      </w:pPr>
      <w:bookmarkStart w:id="77" w:name="_Toc31577"/>
      <w:r>
        <w:rPr>
          <w:rFonts w:hint="eastAsia" w:ascii="宋体" w:hAnsi="宋体" w:eastAsia="宋体" w:cs="宋体"/>
          <w:sz w:val="21"/>
          <w:szCs w:val="21"/>
        </w:rPr>
        <w:t>（二）评审程序</w:t>
      </w:r>
      <w:bookmarkEnd w:id="77"/>
    </w:p>
    <w:p w14:paraId="1CD4C658">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评审工作由</w:t>
      </w:r>
      <w:r>
        <w:rPr>
          <w:rFonts w:hint="eastAsia" w:ascii="宋体" w:hAnsi="宋体" w:eastAsia="宋体" w:cs="宋体"/>
          <w:color w:val="000000"/>
          <w:sz w:val="21"/>
          <w:szCs w:val="21"/>
          <w:lang w:val="en-US" w:eastAsia="zh-CN"/>
        </w:rPr>
        <w:t>采购办</w:t>
      </w:r>
      <w:r>
        <w:rPr>
          <w:rFonts w:hint="eastAsia" w:ascii="宋体" w:hAnsi="宋体" w:eastAsia="宋体" w:cs="宋体"/>
          <w:color w:val="000000"/>
          <w:sz w:val="21"/>
          <w:szCs w:val="21"/>
        </w:rPr>
        <w:t>负责组织，具体评审事务由依法组建的询价小组负责。询价小组按以下程序独立履行评审职责：</w:t>
      </w:r>
    </w:p>
    <w:p w14:paraId="68CCE332">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1.资格性检查。依据法律法规和询价文件的规定，对响应文件中的资格证明等进行审查，以确定报价供应商是否具备报价资格。资格性检查资料表如下：</w:t>
      </w:r>
    </w:p>
    <w:tbl>
      <w:tblPr>
        <w:tblStyle w:val="2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095"/>
        <w:gridCol w:w="3669"/>
        <w:gridCol w:w="3499"/>
      </w:tblGrid>
      <w:tr w14:paraId="1471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Align w:val="center"/>
          </w:tcPr>
          <w:p w14:paraId="2D9F4A83">
            <w:pPr>
              <w:wordWrap w:val="0"/>
              <w:spacing w:line="0" w:lineRule="atLeast"/>
              <w:jc w:val="center"/>
              <w:rPr>
                <w:rFonts w:hint="eastAsia" w:ascii="宋体" w:hAnsi="宋体" w:eastAsia="宋体" w:cs="宋体"/>
                <w:sz w:val="21"/>
                <w:szCs w:val="21"/>
              </w:rPr>
            </w:pPr>
            <w:r>
              <w:rPr>
                <w:rFonts w:hint="eastAsia" w:ascii="宋体" w:hAnsi="宋体" w:eastAsia="宋体" w:cs="宋体"/>
                <w:sz w:val="21"/>
                <w:szCs w:val="21"/>
              </w:rPr>
              <w:t>序号</w:t>
            </w:r>
          </w:p>
        </w:tc>
        <w:tc>
          <w:tcPr>
            <w:tcW w:w="4764" w:type="dxa"/>
            <w:gridSpan w:val="2"/>
            <w:vAlign w:val="center"/>
          </w:tcPr>
          <w:p w14:paraId="7A261FC7">
            <w:pPr>
              <w:wordWrap w:val="0"/>
              <w:spacing w:line="0" w:lineRule="atLeast"/>
              <w:jc w:val="center"/>
              <w:rPr>
                <w:rFonts w:hint="eastAsia" w:ascii="宋体" w:hAnsi="宋体" w:eastAsia="宋体" w:cs="宋体"/>
                <w:sz w:val="21"/>
                <w:szCs w:val="21"/>
              </w:rPr>
            </w:pPr>
            <w:r>
              <w:rPr>
                <w:rFonts w:hint="eastAsia" w:ascii="宋体" w:hAnsi="宋体" w:eastAsia="宋体" w:cs="宋体"/>
                <w:sz w:val="21"/>
                <w:szCs w:val="21"/>
              </w:rPr>
              <w:t>检查因素</w:t>
            </w:r>
          </w:p>
        </w:tc>
        <w:tc>
          <w:tcPr>
            <w:tcW w:w="3499" w:type="dxa"/>
            <w:vAlign w:val="center"/>
          </w:tcPr>
          <w:p w14:paraId="21957938">
            <w:pPr>
              <w:wordWrap w:val="0"/>
              <w:spacing w:line="0" w:lineRule="atLeast"/>
              <w:jc w:val="center"/>
              <w:rPr>
                <w:rFonts w:hint="eastAsia" w:ascii="宋体" w:hAnsi="宋体" w:eastAsia="宋体" w:cs="宋体"/>
                <w:sz w:val="21"/>
                <w:szCs w:val="21"/>
              </w:rPr>
            </w:pPr>
            <w:r>
              <w:rPr>
                <w:rFonts w:hint="eastAsia" w:ascii="宋体" w:hAnsi="宋体" w:eastAsia="宋体" w:cs="宋体"/>
                <w:sz w:val="21"/>
                <w:szCs w:val="21"/>
              </w:rPr>
              <w:t>检查内容</w:t>
            </w:r>
          </w:p>
        </w:tc>
      </w:tr>
      <w:tr w14:paraId="1EB2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Merge w:val="restart"/>
            <w:vAlign w:val="center"/>
          </w:tcPr>
          <w:p w14:paraId="6BD0AF08">
            <w:pPr>
              <w:jc w:val="center"/>
              <w:rPr>
                <w:rFonts w:hint="eastAsia" w:ascii="宋体" w:hAnsi="宋体" w:eastAsia="宋体" w:cs="宋体"/>
                <w:sz w:val="21"/>
                <w:szCs w:val="21"/>
              </w:rPr>
            </w:pPr>
            <w:r>
              <w:rPr>
                <w:rFonts w:hint="eastAsia" w:ascii="宋体" w:hAnsi="宋体" w:eastAsia="宋体" w:cs="宋体"/>
                <w:sz w:val="21"/>
                <w:szCs w:val="21"/>
              </w:rPr>
              <w:t>1</w:t>
            </w:r>
          </w:p>
        </w:tc>
        <w:tc>
          <w:tcPr>
            <w:tcW w:w="1095" w:type="dxa"/>
            <w:vMerge w:val="restart"/>
            <w:vAlign w:val="center"/>
          </w:tcPr>
          <w:p w14:paraId="181383B2">
            <w:pPr>
              <w:rPr>
                <w:rFonts w:hint="eastAsia" w:ascii="宋体" w:hAnsi="宋体" w:eastAsia="宋体" w:cs="宋体"/>
                <w:sz w:val="21"/>
                <w:szCs w:val="21"/>
              </w:rPr>
            </w:pPr>
            <w:r>
              <w:rPr>
                <w:rFonts w:hint="eastAsia" w:ascii="宋体" w:hAnsi="宋体" w:eastAsia="宋体" w:cs="宋体"/>
                <w:sz w:val="21"/>
                <w:szCs w:val="21"/>
              </w:rPr>
              <w:t>报价供应商应符合的基本资格条件</w:t>
            </w:r>
          </w:p>
        </w:tc>
        <w:tc>
          <w:tcPr>
            <w:tcW w:w="3669" w:type="dxa"/>
            <w:vAlign w:val="center"/>
          </w:tcPr>
          <w:p w14:paraId="639B9A0B">
            <w:pPr>
              <w:ind w:firstLine="52" w:firstLineChars="25"/>
              <w:rPr>
                <w:rFonts w:hint="eastAsia" w:ascii="宋体" w:hAnsi="宋体" w:eastAsia="宋体" w:cs="宋体"/>
                <w:sz w:val="21"/>
                <w:szCs w:val="21"/>
              </w:rPr>
            </w:pPr>
            <w:r>
              <w:rPr>
                <w:rFonts w:hint="eastAsia" w:ascii="宋体" w:hAnsi="宋体" w:eastAsia="宋体" w:cs="宋体"/>
                <w:sz w:val="21"/>
                <w:szCs w:val="21"/>
              </w:rPr>
              <w:t>（1）具有独立承担民事责任的能力</w:t>
            </w:r>
          </w:p>
        </w:tc>
        <w:tc>
          <w:tcPr>
            <w:tcW w:w="3499" w:type="dxa"/>
            <w:vAlign w:val="center"/>
          </w:tcPr>
          <w:p w14:paraId="28DDA6A6">
            <w:pPr>
              <w:ind w:firstLine="420" w:firstLineChars="200"/>
              <w:rPr>
                <w:rFonts w:hint="eastAsia" w:ascii="宋体" w:hAnsi="宋体" w:eastAsia="宋体" w:cs="宋体"/>
                <w:sz w:val="21"/>
                <w:szCs w:val="21"/>
              </w:rPr>
            </w:pPr>
            <w:r>
              <w:rPr>
                <w:rFonts w:hint="eastAsia" w:ascii="宋体" w:hAnsi="宋体" w:eastAsia="宋体" w:cs="宋体"/>
                <w:sz w:val="21"/>
                <w:szCs w:val="21"/>
              </w:rPr>
              <w:t>报价供应商法人营业执照（副本）或事业单位法人证书（副本）或个体工商户营业执照或有效的自然人身份证明、组织机构代码证复印件加盖报价供应商公章（注①）；</w:t>
            </w:r>
          </w:p>
          <w:p w14:paraId="7241237E">
            <w:pPr>
              <w:ind w:firstLine="420" w:firstLineChars="200"/>
              <w:rPr>
                <w:rFonts w:hint="eastAsia" w:ascii="宋体" w:hAnsi="宋体" w:eastAsia="宋体" w:cs="宋体"/>
                <w:sz w:val="21"/>
                <w:szCs w:val="21"/>
              </w:rPr>
            </w:pPr>
            <w:r>
              <w:rPr>
                <w:rFonts w:hint="eastAsia" w:ascii="宋体" w:hAnsi="宋体" w:eastAsia="宋体" w:cs="宋体"/>
                <w:sz w:val="21"/>
                <w:szCs w:val="21"/>
              </w:rPr>
              <w:t>报价供应商法定代表人身份证明和法定代表人授权代表委托书。</w:t>
            </w:r>
          </w:p>
        </w:tc>
      </w:tr>
      <w:tr w14:paraId="7563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Merge w:val="continue"/>
            <w:vAlign w:val="center"/>
          </w:tcPr>
          <w:p w14:paraId="7DA60F1F">
            <w:pPr>
              <w:jc w:val="center"/>
              <w:rPr>
                <w:rFonts w:hint="eastAsia" w:ascii="宋体" w:hAnsi="宋体" w:eastAsia="宋体" w:cs="宋体"/>
                <w:sz w:val="21"/>
                <w:szCs w:val="21"/>
              </w:rPr>
            </w:pPr>
          </w:p>
        </w:tc>
        <w:tc>
          <w:tcPr>
            <w:tcW w:w="1095" w:type="dxa"/>
            <w:vMerge w:val="continue"/>
            <w:vAlign w:val="center"/>
          </w:tcPr>
          <w:p w14:paraId="50AF7EAF">
            <w:pPr>
              <w:rPr>
                <w:rFonts w:hint="eastAsia" w:ascii="宋体" w:hAnsi="宋体" w:eastAsia="宋体" w:cs="宋体"/>
                <w:sz w:val="21"/>
                <w:szCs w:val="21"/>
              </w:rPr>
            </w:pPr>
          </w:p>
        </w:tc>
        <w:tc>
          <w:tcPr>
            <w:tcW w:w="3669" w:type="dxa"/>
            <w:vAlign w:val="center"/>
          </w:tcPr>
          <w:p w14:paraId="0D666C49">
            <w:pPr>
              <w:ind w:firstLine="52" w:firstLineChars="25"/>
              <w:rPr>
                <w:rFonts w:hint="eastAsia" w:ascii="宋体" w:hAnsi="宋体" w:eastAsia="宋体" w:cs="宋体"/>
                <w:sz w:val="21"/>
                <w:szCs w:val="21"/>
              </w:rPr>
            </w:pPr>
            <w:r>
              <w:rPr>
                <w:rFonts w:hint="eastAsia" w:ascii="宋体" w:hAnsi="宋体" w:eastAsia="宋体" w:cs="宋体"/>
                <w:sz w:val="21"/>
                <w:szCs w:val="21"/>
              </w:rPr>
              <w:t>（2）具有良好的商业信誉和健全的财务会计制度</w:t>
            </w:r>
          </w:p>
        </w:tc>
        <w:tc>
          <w:tcPr>
            <w:tcW w:w="3499" w:type="dxa"/>
            <w:vMerge w:val="restart"/>
            <w:vAlign w:val="center"/>
          </w:tcPr>
          <w:p w14:paraId="333C7B56">
            <w:pPr>
              <w:ind w:firstLine="420" w:firstLineChars="200"/>
              <w:rPr>
                <w:rFonts w:hint="eastAsia" w:ascii="宋体" w:hAnsi="宋体" w:eastAsia="宋体" w:cs="宋体"/>
                <w:sz w:val="21"/>
                <w:szCs w:val="21"/>
              </w:rPr>
            </w:pPr>
            <w:r>
              <w:rPr>
                <w:rFonts w:hint="eastAsia" w:ascii="宋体" w:hAnsi="宋体" w:eastAsia="宋体" w:cs="宋体"/>
                <w:sz w:val="21"/>
                <w:szCs w:val="21"/>
              </w:rPr>
              <w:t>以“基本资格条件承诺函”中的承诺为准</w:t>
            </w:r>
          </w:p>
          <w:p w14:paraId="19DCEB16">
            <w:pPr>
              <w:ind w:firstLine="420" w:firstLineChars="200"/>
              <w:rPr>
                <w:rFonts w:hint="eastAsia" w:ascii="宋体" w:hAnsi="宋体" w:eastAsia="宋体" w:cs="宋体"/>
                <w:sz w:val="21"/>
                <w:szCs w:val="21"/>
              </w:rPr>
            </w:pPr>
          </w:p>
        </w:tc>
      </w:tr>
      <w:tr w14:paraId="443DF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Merge w:val="continue"/>
            <w:vAlign w:val="center"/>
          </w:tcPr>
          <w:p w14:paraId="5C124B0E">
            <w:pPr>
              <w:jc w:val="center"/>
              <w:rPr>
                <w:rFonts w:hint="eastAsia" w:ascii="宋体" w:hAnsi="宋体" w:eastAsia="宋体" w:cs="宋体"/>
                <w:sz w:val="21"/>
                <w:szCs w:val="21"/>
              </w:rPr>
            </w:pPr>
          </w:p>
        </w:tc>
        <w:tc>
          <w:tcPr>
            <w:tcW w:w="1095" w:type="dxa"/>
            <w:vMerge w:val="continue"/>
            <w:vAlign w:val="center"/>
          </w:tcPr>
          <w:p w14:paraId="61A7F587">
            <w:pPr>
              <w:rPr>
                <w:rFonts w:hint="eastAsia" w:ascii="宋体" w:hAnsi="宋体" w:eastAsia="宋体" w:cs="宋体"/>
                <w:sz w:val="21"/>
                <w:szCs w:val="21"/>
              </w:rPr>
            </w:pPr>
          </w:p>
        </w:tc>
        <w:tc>
          <w:tcPr>
            <w:tcW w:w="3669" w:type="dxa"/>
            <w:vAlign w:val="center"/>
          </w:tcPr>
          <w:p w14:paraId="444FC9F9">
            <w:pPr>
              <w:ind w:firstLine="52" w:firstLineChars="25"/>
              <w:rPr>
                <w:rFonts w:hint="eastAsia" w:ascii="宋体" w:hAnsi="宋体" w:eastAsia="宋体" w:cs="宋体"/>
                <w:sz w:val="21"/>
                <w:szCs w:val="21"/>
              </w:rPr>
            </w:pPr>
            <w:r>
              <w:rPr>
                <w:rFonts w:hint="eastAsia" w:ascii="宋体" w:hAnsi="宋体" w:eastAsia="宋体" w:cs="宋体"/>
                <w:sz w:val="21"/>
                <w:szCs w:val="21"/>
              </w:rPr>
              <w:t>（3）具有履行合同所必需的设备和专业技术能力</w:t>
            </w:r>
          </w:p>
        </w:tc>
        <w:tc>
          <w:tcPr>
            <w:tcW w:w="3499" w:type="dxa"/>
            <w:vMerge w:val="continue"/>
            <w:vAlign w:val="center"/>
          </w:tcPr>
          <w:p w14:paraId="5B0DB6AE">
            <w:pPr>
              <w:ind w:firstLine="420" w:firstLineChars="200"/>
              <w:rPr>
                <w:rFonts w:hint="eastAsia" w:ascii="宋体" w:hAnsi="宋体" w:eastAsia="宋体" w:cs="宋体"/>
                <w:sz w:val="21"/>
                <w:szCs w:val="21"/>
              </w:rPr>
            </w:pPr>
          </w:p>
        </w:tc>
      </w:tr>
      <w:tr w14:paraId="615D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Merge w:val="continue"/>
            <w:vAlign w:val="center"/>
          </w:tcPr>
          <w:p w14:paraId="1DCDE0B8">
            <w:pPr>
              <w:jc w:val="center"/>
              <w:rPr>
                <w:rFonts w:hint="eastAsia" w:ascii="宋体" w:hAnsi="宋体" w:eastAsia="宋体" w:cs="宋体"/>
                <w:sz w:val="21"/>
                <w:szCs w:val="21"/>
              </w:rPr>
            </w:pPr>
          </w:p>
        </w:tc>
        <w:tc>
          <w:tcPr>
            <w:tcW w:w="1095" w:type="dxa"/>
            <w:vMerge w:val="continue"/>
            <w:vAlign w:val="center"/>
          </w:tcPr>
          <w:p w14:paraId="253F9406">
            <w:pPr>
              <w:rPr>
                <w:rFonts w:hint="eastAsia" w:ascii="宋体" w:hAnsi="宋体" w:eastAsia="宋体" w:cs="宋体"/>
                <w:sz w:val="21"/>
                <w:szCs w:val="21"/>
              </w:rPr>
            </w:pPr>
          </w:p>
        </w:tc>
        <w:tc>
          <w:tcPr>
            <w:tcW w:w="3669" w:type="dxa"/>
            <w:vAlign w:val="center"/>
          </w:tcPr>
          <w:p w14:paraId="6B04900C">
            <w:pPr>
              <w:ind w:firstLine="52" w:firstLineChars="25"/>
              <w:rPr>
                <w:rFonts w:hint="eastAsia" w:ascii="宋体" w:hAnsi="宋体" w:eastAsia="宋体" w:cs="宋体"/>
                <w:sz w:val="21"/>
                <w:szCs w:val="21"/>
              </w:rPr>
            </w:pPr>
            <w:r>
              <w:rPr>
                <w:rFonts w:hint="eastAsia" w:ascii="宋体" w:hAnsi="宋体" w:eastAsia="宋体" w:cs="宋体"/>
                <w:sz w:val="21"/>
                <w:szCs w:val="21"/>
              </w:rPr>
              <w:t>（4）有依法缴纳税收和社会保障金的良好记录</w:t>
            </w:r>
          </w:p>
        </w:tc>
        <w:tc>
          <w:tcPr>
            <w:tcW w:w="3499" w:type="dxa"/>
            <w:vMerge w:val="continue"/>
            <w:vAlign w:val="center"/>
          </w:tcPr>
          <w:p w14:paraId="0D1A7B75">
            <w:pPr>
              <w:ind w:firstLine="420" w:firstLineChars="200"/>
              <w:rPr>
                <w:rFonts w:hint="eastAsia" w:ascii="宋体" w:hAnsi="宋体" w:eastAsia="宋体" w:cs="宋体"/>
                <w:sz w:val="21"/>
                <w:szCs w:val="21"/>
              </w:rPr>
            </w:pPr>
          </w:p>
        </w:tc>
      </w:tr>
      <w:tr w14:paraId="7B56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Merge w:val="continue"/>
            <w:vAlign w:val="center"/>
          </w:tcPr>
          <w:p w14:paraId="42BFA480">
            <w:pPr>
              <w:jc w:val="center"/>
              <w:rPr>
                <w:rFonts w:hint="eastAsia" w:ascii="宋体" w:hAnsi="宋体" w:eastAsia="宋体" w:cs="宋体"/>
                <w:sz w:val="21"/>
                <w:szCs w:val="21"/>
              </w:rPr>
            </w:pPr>
          </w:p>
        </w:tc>
        <w:tc>
          <w:tcPr>
            <w:tcW w:w="1095" w:type="dxa"/>
            <w:vMerge w:val="continue"/>
            <w:vAlign w:val="center"/>
          </w:tcPr>
          <w:p w14:paraId="38A7AE10">
            <w:pPr>
              <w:rPr>
                <w:rFonts w:hint="eastAsia" w:ascii="宋体" w:hAnsi="宋体" w:eastAsia="宋体" w:cs="宋体"/>
                <w:sz w:val="21"/>
                <w:szCs w:val="21"/>
              </w:rPr>
            </w:pPr>
          </w:p>
        </w:tc>
        <w:tc>
          <w:tcPr>
            <w:tcW w:w="3669" w:type="dxa"/>
            <w:tcBorders>
              <w:bottom w:val="single" w:color="auto" w:sz="4" w:space="0"/>
            </w:tcBorders>
            <w:vAlign w:val="center"/>
          </w:tcPr>
          <w:p w14:paraId="49FBE046">
            <w:pPr>
              <w:ind w:firstLine="52" w:firstLineChars="25"/>
              <w:rPr>
                <w:rFonts w:hint="eastAsia" w:ascii="宋体" w:hAnsi="宋体" w:eastAsia="宋体" w:cs="宋体"/>
                <w:sz w:val="21"/>
                <w:szCs w:val="21"/>
              </w:rPr>
            </w:pPr>
            <w:r>
              <w:rPr>
                <w:rFonts w:hint="eastAsia" w:ascii="宋体" w:hAnsi="宋体" w:eastAsia="宋体" w:cs="宋体"/>
                <w:sz w:val="21"/>
                <w:szCs w:val="21"/>
              </w:rPr>
              <w:t>（5）参加政府采购活动前三年内，在经营活动中没有重大违法记录</w:t>
            </w:r>
          </w:p>
        </w:tc>
        <w:tc>
          <w:tcPr>
            <w:tcW w:w="3499" w:type="dxa"/>
            <w:vMerge w:val="continue"/>
            <w:tcBorders>
              <w:bottom w:val="single" w:color="auto" w:sz="4" w:space="0"/>
            </w:tcBorders>
            <w:vAlign w:val="center"/>
          </w:tcPr>
          <w:p w14:paraId="71A9EB74">
            <w:pPr>
              <w:ind w:firstLine="420" w:firstLineChars="200"/>
              <w:rPr>
                <w:rFonts w:hint="eastAsia" w:ascii="宋体" w:hAnsi="宋体" w:eastAsia="宋体" w:cs="宋体"/>
                <w:sz w:val="21"/>
                <w:szCs w:val="21"/>
              </w:rPr>
            </w:pPr>
          </w:p>
        </w:tc>
      </w:tr>
      <w:tr w14:paraId="7126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Merge w:val="continue"/>
            <w:tcBorders>
              <w:bottom w:val="single" w:color="auto" w:sz="4" w:space="0"/>
            </w:tcBorders>
            <w:vAlign w:val="center"/>
          </w:tcPr>
          <w:p w14:paraId="3AA45E52">
            <w:pPr>
              <w:jc w:val="center"/>
              <w:rPr>
                <w:rFonts w:hint="eastAsia" w:ascii="宋体" w:hAnsi="宋体" w:eastAsia="宋体" w:cs="宋体"/>
                <w:sz w:val="21"/>
                <w:szCs w:val="21"/>
              </w:rPr>
            </w:pPr>
          </w:p>
        </w:tc>
        <w:tc>
          <w:tcPr>
            <w:tcW w:w="1095" w:type="dxa"/>
            <w:vMerge w:val="continue"/>
            <w:tcBorders>
              <w:bottom w:val="single" w:color="auto" w:sz="4" w:space="0"/>
            </w:tcBorders>
            <w:vAlign w:val="center"/>
          </w:tcPr>
          <w:p w14:paraId="61B06DB1">
            <w:pPr>
              <w:rPr>
                <w:rFonts w:hint="eastAsia" w:ascii="宋体" w:hAnsi="宋体" w:eastAsia="宋体" w:cs="宋体"/>
                <w:sz w:val="21"/>
                <w:szCs w:val="21"/>
              </w:rPr>
            </w:pPr>
          </w:p>
        </w:tc>
        <w:tc>
          <w:tcPr>
            <w:tcW w:w="3669" w:type="dxa"/>
            <w:tcBorders>
              <w:bottom w:val="single" w:color="auto" w:sz="4" w:space="0"/>
            </w:tcBorders>
            <w:vAlign w:val="center"/>
          </w:tcPr>
          <w:p w14:paraId="1E162A48">
            <w:pPr>
              <w:ind w:firstLine="52" w:firstLineChars="25"/>
              <w:rPr>
                <w:rFonts w:hint="eastAsia" w:ascii="宋体" w:hAnsi="宋体" w:eastAsia="宋体" w:cs="宋体"/>
                <w:sz w:val="21"/>
                <w:szCs w:val="21"/>
              </w:rPr>
            </w:pPr>
            <w:r>
              <w:rPr>
                <w:rFonts w:hint="eastAsia" w:ascii="宋体" w:hAnsi="宋体" w:eastAsia="宋体" w:cs="宋体"/>
                <w:sz w:val="21"/>
                <w:szCs w:val="21"/>
              </w:rPr>
              <w:t>（6）法律、行政法规规定的其他条件</w:t>
            </w:r>
          </w:p>
        </w:tc>
        <w:tc>
          <w:tcPr>
            <w:tcW w:w="3499" w:type="dxa"/>
            <w:tcBorders>
              <w:bottom w:val="single" w:color="auto" w:sz="4" w:space="0"/>
            </w:tcBorders>
            <w:vAlign w:val="center"/>
          </w:tcPr>
          <w:p w14:paraId="5D0A1E91">
            <w:pPr>
              <w:ind w:firstLine="420" w:firstLineChars="200"/>
              <w:rPr>
                <w:rFonts w:hint="eastAsia" w:ascii="宋体" w:hAnsi="宋体" w:eastAsia="宋体" w:cs="宋体"/>
                <w:sz w:val="21"/>
                <w:szCs w:val="21"/>
              </w:rPr>
            </w:pPr>
          </w:p>
        </w:tc>
      </w:tr>
    </w:tbl>
    <w:p w14:paraId="48E09940">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注：报价供应商按“多证合一”登记制度办理营业执照的，组织机构代码证和税务登记证以报价供应商所提供的营业执照（副本）复印件为准。</w:t>
      </w:r>
    </w:p>
    <w:p w14:paraId="0C0ED0D5">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2.符合性检查。依据询价文件的规定，从响应文件的有效性、完整性和对询价文件的响应程度进行审查，以确定是否对询价文件的实质性要求作出响应。符合性检查资料表如下：</w:t>
      </w:r>
    </w:p>
    <w:tbl>
      <w:tblPr>
        <w:tblStyle w:val="22"/>
        <w:tblW w:w="9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613"/>
        <w:gridCol w:w="1984"/>
        <w:gridCol w:w="4848"/>
      </w:tblGrid>
      <w:tr w14:paraId="3124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Align w:val="center"/>
          </w:tcPr>
          <w:p w14:paraId="5E8BEA8D">
            <w:pPr>
              <w:wordWrap w:val="0"/>
              <w:spacing w:line="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3597" w:type="dxa"/>
            <w:gridSpan w:val="2"/>
            <w:vAlign w:val="center"/>
          </w:tcPr>
          <w:p w14:paraId="06E185ED">
            <w:pPr>
              <w:wordWrap w:val="0"/>
              <w:spacing w:line="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评审因素</w:t>
            </w:r>
          </w:p>
        </w:tc>
        <w:tc>
          <w:tcPr>
            <w:tcW w:w="4848" w:type="dxa"/>
            <w:vAlign w:val="center"/>
          </w:tcPr>
          <w:p w14:paraId="2AD0C6B8">
            <w:pPr>
              <w:wordWrap w:val="0"/>
              <w:spacing w:line="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评审标准</w:t>
            </w:r>
          </w:p>
        </w:tc>
      </w:tr>
      <w:tr w14:paraId="276B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restart"/>
            <w:vAlign w:val="center"/>
          </w:tcPr>
          <w:p w14:paraId="7599B800">
            <w:pPr>
              <w:wordWrap w:val="0"/>
              <w:spacing w:line="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613" w:type="dxa"/>
            <w:vMerge w:val="restart"/>
            <w:vAlign w:val="center"/>
          </w:tcPr>
          <w:p w14:paraId="40EEAE43">
            <w:pPr>
              <w:wordWrap w:val="0"/>
              <w:spacing w:line="0" w:lineRule="atLeast"/>
              <w:rPr>
                <w:rFonts w:hint="eastAsia" w:ascii="宋体" w:hAnsi="宋体" w:eastAsia="宋体" w:cs="宋体"/>
                <w:kern w:val="0"/>
                <w:sz w:val="21"/>
                <w:szCs w:val="21"/>
              </w:rPr>
            </w:pPr>
            <w:r>
              <w:rPr>
                <w:rFonts w:hint="eastAsia" w:ascii="宋体" w:hAnsi="宋体" w:eastAsia="宋体" w:cs="宋体"/>
                <w:kern w:val="0"/>
                <w:sz w:val="21"/>
                <w:szCs w:val="21"/>
              </w:rPr>
              <w:t>有效性审查</w:t>
            </w:r>
          </w:p>
        </w:tc>
        <w:tc>
          <w:tcPr>
            <w:tcW w:w="1984" w:type="dxa"/>
            <w:vAlign w:val="center"/>
          </w:tcPr>
          <w:p w14:paraId="2EC49CA3">
            <w:pPr>
              <w:wordWrap w:val="0"/>
              <w:spacing w:line="0" w:lineRule="atLeast"/>
              <w:rPr>
                <w:rFonts w:hint="eastAsia" w:ascii="宋体" w:hAnsi="宋体" w:eastAsia="宋体" w:cs="宋体"/>
                <w:kern w:val="0"/>
                <w:sz w:val="21"/>
                <w:szCs w:val="21"/>
              </w:rPr>
            </w:pPr>
            <w:r>
              <w:rPr>
                <w:rFonts w:hint="eastAsia" w:ascii="宋体" w:hAnsi="宋体" w:eastAsia="宋体" w:cs="宋体"/>
                <w:sz w:val="21"/>
                <w:szCs w:val="21"/>
              </w:rPr>
              <w:t>响应文件签署</w:t>
            </w:r>
          </w:p>
        </w:tc>
        <w:tc>
          <w:tcPr>
            <w:tcW w:w="4848" w:type="dxa"/>
            <w:vAlign w:val="center"/>
          </w:tcPr>
          <w:p w14:paraId="5F0359BB">
            <w:pPr>
              <w:wordWrap w:val="0"/>
              <w:spacing w:line="0" w:lineRule="atLeast"/>
              <w:rPr>
                <w:rFonts w:hint="eastAsia" w:ascii="宋体" w:hAnsi="宋体" w:eastAsia="宋体" w:cs="宋体"/>
                <w:kern w:val="0"/>
                <w:sz w:val="21"/>
                <w:szCs w:val="21"/>
              </w:rPr>
            </w:pPr>
            <w:r>
              <w:rPr>
                <w:rFonts w:hint="eastAsia" w:ascii="宋体" w:hAnsi="宋体" w:eastAsia="宋体" w:cs="宋体"/>
                <w:sz w:val="21"/>
                <w:szCs w:val="21"/>
              </w:rPr>
              <w:t>响应文件上法定代表人或其授权代表人的签字齐全。</w:t>
            </w:r>
          </w:p>
        </w:tc>
      </w:tr>
      <w:tr w14:paraId="673B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continue"/>
            <w:vAlign w:val="center"/>
          </w:tcPr>
          <w:p w14:paraId="747C27F8">
            <w:pPr>
              <w:wordWrap w:val="0"/>
              <w:spacing w:line="0" w:lineRule="atLeast"/>
              <w:jc w:val="center"/>
              <w:rPr>
                <w:rFonts w:hint="eastAsia" w:ascii="宋体" w:hAnsi="宋体" w:eastAsia="宋体" w:cs="宋体"/>
                <w:kern w:val="0"/>
                <w:sz w:val="21"/>
                <w:szCs w:val="21"/>
              </w:rPr>
            </w:pPr>
          </w:p>
        </w:tc>
        <w:tc>
          <w:tcPr>
            <w:tcW w:w="1613" w:type="dxa"/>
            <w:vMerge w:val="continue"/>
            <w:vAlign w:val="center"/>
          </w:tcPr>
          <w:p w14:paraId="26D82276">
            <w:pPr>
              <w:wordWrap w:val="0"/>
              <w:spacing w:line="0" w:lineRule="atLeast"/>
              <w:rPr>
                <w:rFonts w:hint="eastAsia" w:ascii="宋体" w:hAnsi="宋体" w:eastAsia="宋体" w:cs="宋体"/>
                <w:kern w:val="0"/>
                <w:sz w:val="21"/>
                <w:szCs w:val="21"/>
              </w:rPr>
            </w:pPr>
          </w:p>
        </w:tc>
        <w:tc>
          <w:tcPr>
            <w:tcW w:w="1984" w:type="dxa"/>
            <w:vAlign w:val="center"/>
          </w:tcPr>
          <w:p w14:paraId="56B27AF2">
            <w:pPr>
              <w:wordWrap w:val="0"/>
              <w:spacing w:line="0" w:lineRule="atLeast"/>
              <w:rPr>
                <w:rFonts w:hint="eastAsia" w:ascii="宋体" w:hAnsi="宋体" w:eastAsia="宋体" w:cs="宋体"/>
                <w:sz w:val="21"/>
                <w:szCs w:val="21"/>
              </w:rPr>
            </w:pPr>
            <w:r>
              <w:rPr>
                <w:rFonts w:hint="eastAsia" w:ascii="宋体" w:hAnsi="宋体" w:eastAsia="宋体" w:cs="宋体"/>
                <w:sz w:val="21"/>
                <w:szCs w:val="21"/>
              </w:rPr>
              <w:t>法定代表人身份证明及授权委托书</w:t>
            </w:r>
          </w:p>
        </w:tc>
        <w:tc>
          <w:tcPr>
            <w:tcW w:w="4848" w:type="dxa"/>
            <w:vAlign w:val="center"/>
          </w:tcPr>
          <w:p w14:paraId="0F384C79">
            <w:pPr>
              <w:wordWrap w:val="0"/>
              <w:spacing w:line="0" w:lineRule="atLeast"/>
              <w:rPr>
                <w:rFonts w:hint="eastAsia" w:ascii="宋体" w:hAnsi="宋体" w:eastAsia="宋体" w:cs="宋体"/>
                <w:sz w:val="21"/>
                <w:szCs w:val="21"/>
              </w:rPr>
            </w:pPr>
            <w:r>
              <w:rPr>
                <w:rFonts w:hint="eastAsia" w:ascii="宋体" w:hAnsi="宋体" w:eastAsia="宋体" w:cs="宋体"/>
                <w:sz w:val="21"/>
                <w:szCs w:val="21"/>
              </w:rPr>
              <w:t>法定代表人身份证明及授权委托书有效，符合询价文件规定的格式，签字或盖章齐全。</w:t>
            </w:r>
          </w:p>
        </w:tc>
      </w:tr>
      <w:tr w14:paraId="3D29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continue"/>
            <w:vAlign w:val="center"/>
          </w:tcPr>
          <w:p w14:paraId="72069736">
            <w:pPr>
              <w:wordWrap w:val="0"/>
              <w:spacing w:line="0" w:lineRule="atLeast"/>
              <w:jc w:val="center"/>
              <w:rPr>
                <w:rFonts w:hint="eastAsia" w:ascii="宋体" w:hAnsi="宋体" w:eastAsia="宋体" w:cs="宋体"/>
                <w:kern w:val="0"/>
                <w:sz w:val="21"/>
                <w:szCs w:val="21"/>
              </w:rPr>
            </w:pPr>
          </w:p>
        </w:tc>
        <w:tc>
          <w:tcPr>
            <w:tcW w:w="1613" w:type="dxa"/>
            <w:vMerge w:val="continue"/>
            <w:vAlign w:val="center"/>
          </w:tcPr>
          <w:p w14:paraId="3A647A86">
            <w:pPr>
              <w:wordWrap w:val="0"/>
              <w:spacing w:line="0" w:lineRule="atLeast"/>
              <w:rPr>
                <w:rFonts w:hint="eastAsia" w:ascii="宋体" w:hAnsi="宋体" w:eastAsia="宋体" w:cs="宋体"/>
                <w:kern w:val="0"/>
                <w:sz w:val="21"/>
                <w:szCs w:val="21"/>
              </w:rPr>
            </w:pPr>
          </w:p>
        </w:tc>
        <w:tc>
          <w:tcPr>
            <w:tcW w:w="1984" w:type="dxa"/>
            <w:vAlign w:val="center"/>
          </w:tcPr>
          <w:p w14:paraId="3A1197FF">
            <w:pPr>
              <w:wordWrap w:val="0"/>
              <w:spacing w:line="0" w:lineRule="atLeast"/>
              <w:rPr>
                <w:rFonts w:hint="eastAsia" w:ascii="宋体" w:hAnsi="宋体" w:eastAsia="宋体" w:cs="宋体"/>
                <w:sz w:val="21"/>
                <w:szCs w:val="21"/>
                <w:lang w:val="zh-CN"/>
              </w:rPr>
            </w:pPr>
            <w:r>
              <w:rPr>
                <w:rFonts w:hint="eastAsia" w:ascii="宋体" w:hAnsi="宋体" w:eastAsia="宋体" w:cs="宋体"/>
                <w:sz w:val="21"/>
                <w:szCs w:val="21"/>
                <w:lang w:val="zh-CN"/>
              </w:rPr>
              <w:t>报价方案</w:t>
            </w:r>
          </w:p>
        </w:tc>
        <w:tc>
          <w:tcPr>
            <w:tcW w:w="4848" w:type="dxa"/>
            <w:vAlign w:val="center"/>
          </w:tcPr>
          <w:p w14:paraId="6AC420D7">
            <w:pPr>
              <w:wordWrap w:val="0"/>
              <w:spacing w:line="0" w:lineRule="atLeast"/>
              <w:rPr>
                <w:rFonts w:hint="eastAsia" w:ascii="宋体" w:hAnsi="宋体" w:eastAsia="宋体" w:cs="宋体"/>
                <w:kern w:val="0"/>
                <w:sz w:val="21"/>
                <w:szCs w:val="21"/>
              </w:rPr>
            </w:pPr>
            <w:r>
              <w:rPr>
                <w:rFonts w:hint="eastAsia" w:ascii="宋体" w:hAnsi="宋体" w:eastAsia="宋体" w:cs="宋体"/>
                <w:sz w:val="21"/>
                <w:szCs w:val="21"/>
                <w:lang w:val="zh-CN"/>
              </w:rPr>
              <w:t>每个分包只能有一个方案报价。</w:t>
            </w:r>
          </w:p>
        </w:tc>
      </w:tr>
      <w:tr w14:paraId="0B9C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continue"/>
            <w:vAlign w:val="center"/>
          </w:tcPr>
          <w:p w14:paraId="008335F2">
            <w:pPr>
              <w:wordWrap w:val="0"/>
              <w:spacing w:line="0" w:lineRule="atLeast"/>
              <w:jc w:val="center"/>
              <w:rPr>
                <w:rFonts w:hint="eastAsia" w:ascii="宋体" w:hAnsi="宋体" w:eastAsia="宋体" w:cs="宋体"/>
                <w:kern w:val="0"/>
                <w:sz w:val="21"/>
                <w:szCs w:val="21"/>
              </w:rPr>
            </w:pPr>
          </w:p>
        </w:tc>
        <w:tc>
          <w:tcPr>
            <w:tcW w:w="1613" w:type="dxa"/>
            <w:vMerge w:val="continue"/>
            <w:vAlign w:val="center"/>
          </w:tcPr>
          <w:p w14:paraId="63DB4175">
            <w:pPr>
              <w:wordWrap w:val="0"/>
              <w:spacing w:line="0" w:lineRule="atLeast"/>
              <w:rPr>
                <w:rFonts w:hint="eastAsia" w:ascii="宋体" w:hAnsi="宋体" w:eastAsia="宋体" w:cs="宋体"/>
                <w:kern w:val="0"/>
                <w:sz w:val="21"/>
                <w:szCs w:val="21"/>
              </w:rPr>
            </w:pPr>
          </w:p>
        </w:tc>
        <w:tc>
          <w:tcPr>
            <w:tcW w:w="1984" w:type="dxa"/>
            <w:vAlign w:val="center"/>
          </w:tcPr>
          <w:p w14:paraId="006D15F6">
            <w:pPr>
              <w:wordWrap w:val="0"/>
              <w:spacing w:line="0" w:lineRule="atLeast"/>
              <w:rPr>
                <w:rFonts w:hint="eastAsia" w:ascii="宋体" w:hAnsi="宋体" w:eastAsia="宋体" w:cs="宋体"/>
                <w:sz w:val="21"/>
                <w:szCs w:val="21"/>
                <w:lang w:val="zh-CN"/>
              </w:rPr>
            </w:pPr>
            <w:r>
              <w:rPr>
                <w:rFonts w:hint="eastAsia" w:ascii="宋体" w:hAnsi="宋体" w:eastAsia="宋体" w:cs="宋体"/>
                <w:sz w:val="21"/>
                <w:szCs w:val="21"/>
              </w:rPr>
              <w:t>报价唯一</w:t>
            </w:r>
          </w:p>
        </w:tc>
        <w:tc>
          <w:tcPr>
            <w:tcW w:w="4848" w:type="dxa"/>
            <w:vAlign w:val="center"/>
          </w:tcPr>
          <w:p w14:paraId="629F584A">
            <w:pPr>
              <w:wordWrap w:val="0"/>
              <w:spacing w:line="0" w:lineRule="atLeast"/>
              <w:rPr>
                <w:rFonts w:hint="eastAsia" w:ascii="宋体" w:hAnsi="宋体" w:eastAsia="宋体" w:cs="宋体"/>
                <w:kern w:val="0"/>
                <w:sz w:val="21"/>
                <w:szCs w:val="21"/>
              </w:rPr>
            </w:pPr>
            <w:r>
              <w:rPr>
                <w:rFonts w:hint="eastAsia" w:ascii="宋体" w:hAnsi="宋体" w:eastAsia="宋体" w:cs="宋体"/>
                <w:sz w:val="21"/>
                <w:szCs w:val="21"/>
                <w:lang w:val="zh-CN"/>
              </w:rPr>
              <w:t>只能在最高限价范围内报价，</w:t>
            </w:r>
            <w:r>
              <w:rPr>
                <w:rFonts w:hint="eastAsia" w:ascii="宋体" w:hAnsi="宋体" w:eastAsia="宋体" w:cs="宋体"/>
                <w:sz w:val="21"/>
                <w:szCs w:val="21"/>
              </w:rPr>
              <w:t>只能有一个有效报价，不得提交选择性报价。</w:t>
            </w:r>
          </w:p>
        </w:tc>
      </w:tr>
      <w:tr w14:paraId="1C03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restart"/>
            <w:vAlign w:val="center"/>
          </w:tcPr>
          <w:p w14:paraId="12C983F7">
            <w:pPr>
              <w:wordWrap w:val="0"/>
              <w:spacing w:line="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613" w:type="dxa"/>
            <w:vMerge w:val="restart"/>
            <w:vAlign w:val="center"/>
          </w:tcPr>
          <w:p w14:paraId="6AD3D181">
            <w:pPr>
              <w:wordWrap w:val="0"/>
              <w:spacing w:line="0" w:lineRule="atLeast"/>
              <w:rPr>
                <w:rFonts w:hint="eastAsia" w:ascii="宋体" w:hAnsi="宋体" w:eastAsia="宋体" w:cs="宋体"/>
                <w:kern w:val="0"/>
                <w:sz w:val="21"/>
                <w:szCs w:val="21"/>
              </w:rPr>
            </w:pPr>
            <w:r>
              <w:rPr>
                <w:rFonts w:hint="eastAsia" w:ascii="宋体" w:hAnsi="宋体" w:eastAsia="宋体" w:cs="宋体"/>
                <w:kern w:val="0"/>
                <w:sz w:val="21"/>
                <w:szCs w:val="21"/>
              </w:rPr>
              <w:t>完整性审查</w:t>
            </w:r>
          </w:p>
        </w:tc>
        <w:tc>
          <w:tcPr>
            <w:tcW w:w="1984" w:type="dxa"/>
            <w:vAlign w:val="center"/>
          </w:tcPr>
          <w:p w14:paraId="084A6375">
            <w:pPr>
              <w:wordWrap w:val="0"/>
              <w:spacing w:line="0" w:lineRule="atLeast"/>
              <w:rPr>
                <w:rFonts w:hint="eastAsia" w:ascii="宋体" w:hAnsi="宋体" w:eastAsia="宋体" w:cs="宋体"/>
                <w:kern w:val="0"/>
                <w:sz w:val="21"/>
                <w:szCs w:val="21"/>
              </w:rPr>
            </w:pPr>
            <w:r>
              <w:rPr>
                <w:rFonts w:hint="eastAsia" w:ascii="宋体" w:hAnsi="宋体" w:eastAsia="宋体" w:cs="宋体"/>
                <w:sz w:val="21"/>
                <w:szCs w:val="21"/>
                <w:lang w:val="zh-CN"/>
              </w:rPr>
              <w:t>响应文件份数</w:t>
            </w:r>
          </w:p>
        </w:tc>
        <w:tc>
          <w:tcPr>
            <w:tcW w:w="4848" w:type="dxa"/>
            <w:vAlign w:val="center"/>
          </w:tcPr>
          <w:p w14:paraId="0FE6CEC0">
            <w:pPr>
              <w:wordWrap w:val="0"/>
              <w:spacing w:line="0" w:lineRule="atLeast"/>
              <w:rPr>
                <w:rFonts w:hint="eastAsia" w:ascii="宋体" w:hAnsi="宋体" w:eastAsia="宋体" w:cs="宋体"/>
                <w:kern w:val="0"/>
                <w:sz w:val="21"/>
                <w:szCs w:val="21"/>
              </w:rPr>
            </w:pPr>
            <w:r>
              <w:rPr>
                <w:rFonts w:hint="eastAsia" w:ascii="宋体" w:hAnsi="宋体" w:eastAsia="宋体" w:cs="宋体"/>
                <w:sz w:val="21"/>
                <w:szCs w:val="21"/>
                <w:lang w:val="zh-CN"/>
              </w:rPr>
              <w:t>响应文件正、副本数量符合询价文件要求。</w:t>
            </w:r>
          </w:p>
        </w:tc>
      </w:tr>
      <w:tr w14:paraId="5149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continue"/>
            <w:vAlign w:val="center"/>
          </w:tcPr>
          <w:p w14:paraId="36B7A056">
            <w:pPr>
              <w:wordWrap w:val="0"/>
              <w:spacing w:line="0" w:lineRule="atLeast"/>
              <w:jc w:val="center"/>
              <w:rPr>
                <w:rFonts w:hint="eastAsia" w:ascii="宋体" w:hAnsi="宋体" w:eastAsia="宋体" w:cs="宋体"/>
                <w:kern w:val="0"/>
                <w:sz w:val="21"/>
                <w:szCs w:val="21"/>
              </w:rPr>
            </w:pPr>
          </w:p>
        </w:tc>
        <w:tc>
          <w:tcPr>
            <w:tcW w:w="1613" w:type="dxa"/>
            <w:vMerge w:val="continue"/>
            <w:vAlign w:val="center"/>
          </w:tcPr>
          <w:p w14:paraId="33157DD1">
            <w:pPr>
              <w:wordWrap w:val="0"/>
              <w:spacing w:line="0" w:lineRule="atLeast"/>
              <w:rPr>
                <w:rFonts w:hint="eastAsia" w:ascii="宋体" w:hAnsi="宋体" w:eastAsia="宋体" w:cs="宋体"/>
                <w:kern w:val="0"/>
                <w:sz w:val="21"/>
                <w:szCs w:val="21"/>
              </w:rPr>
            </w:pPr>
          </w:p>
        </w:tc>
        <w:tc>
          <w:tcPr>
            <w:tcW w:w="1984" w:type="dxa"/>
            <w:vAlign w:val="center"/>
          </w:tcPr>
          <w:p w14:paraId="51855876">
            <w:pPr>
              <w:wordWrap w:val="0"/>
              <w:spacing w:line="0" w:lineRule="atLeast"/>
              <w:rPr>
                <w:rFonts w:hint="eastAsia" w:ascii="宋体" w:hAnsi="宋体" w:eastAsia="宋体" w:cs="宋体"/>
                <w:sz w:val="21"/>
                <w:szCs w:val="21"/>
                <w:lang w:val="zh-CN"/>
              </w:rPr>
            </w:pPr>
            <w:r>
              <w:rPr>
                <w:rFonts w:hint="eastAsia" w:ascii="宋体" w:hAnsi="宋体" w:eastAsia="宋体" w:cs="宋体"/>
                <w:sz w:val="21"/>
                <w:szCs w:val="21"/>
                <w:lang w:val="zh-CN"/>
              </w:rPr>
              <w:t>响应文件内容</w:t>
            </w:r>
          </w:p>
        </w:tc>
        <w:tc>
          <w:tcPr>
            <w:tcW w:w="4848" w:type="dxa"/>
            <w:vAlign w:val="center"/>
          </w:tcPr>
          <w:p w14:paraId="2635A2B9">
            <w:pPr>
              <w:wordWrap w:val="0"/>
              <w:spacing w:line="0" w:lineRule="atLeast"/>
              <w:rPr>
                <w:rFonts w:hint="eastAsia" w:ascii="宋体" w:hAnsi="宋体" w:eastAsia="宋体" w:cs="宋体"/>
                <w:sz w:val="21"/>
                <w:szCs w:val="21"/>
                <w:lang w:val="zh-CN"/>
              </w:rPr>
            </w:pPr>
            <w:r>
              <w:rPr>
                <w:rFonts w:hint="eastAsia" w:ascii="宋体" w:hAnsi="宋体" w:eastAsia="宋体" w:cs="宋体"/>
                <w:sz w:val="21"/>
                <w:szCs w:val="21"/>
                <w:lang w:val="zh-CN"/>
              </w:rPr>
              <w:t>响应文件内容齐全、无遗漏。</w:t>
            </w:r>
          </w:p>
        </w:tc>
      </w:tr>
      <w:tr w14:paraId="4B97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62" w:type="dxa"/>
            <w:vAlign w:val="center"/>
          </w:tcPr>
          <w:p w14:paraId="015665E2">
            <w:pPr>
              <w:wordWrap w:val="0"/>
              <w:spacing w:line="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613" w:type="dxa"/>
            <w:vAlign w:val="center"/>
          </w:tcPr>
          <w:p w14:paraId="2B4681CF">
            <w:pPr>
              <w:wordWrap w:val="0"/>
              <w:spacing w:line="0" w:lineRule="atLeast"/>
              <w:rPr>
                <w:rFonts w:hint="eastAsia" w:ascii="宋体" w:hAnsi="宋体" w:eastAsia="宋体" w:cs="宋体"/>
                <w:sz w:val="21"/>
                <w:szCs w:val="21"/>
                <w:lang w:val="zh-CN"/>
              </w:rPr>
            </w:pPr>
            <w:r>
              <w:rPr>
                <w:rFonts w:hint="eastAsia" w:ascii="宋体" w:hAnsi="宋体" w:eastAsia="宋体" w:cs="宋体"/>
                <w:kern w:val="0"/>
                <w:sz w:val="21"/>
                <w:szCs w:val="21"/>
              </w:rPr>
              <w:t>询价文件的响应程度审查</w:t>
            </w:r>
          </w:p>
        </w:tc>
        <w:tc>
          <w:tcPr>
            <w:tcW w:w="1984" w:type="dxa"/>
            <w:vAlign w:val="center"/>
          </w:tcPr>
          <w:p w14:paraId="0980B33B">
            <w:pPr>
              <w:wordWrap w:val="0"/>
              <w:spacing w:line="0" w:lineRule="atLeast"/>
              <w:rPr>
                <w:rFonts w:hint="eastAsia" w:ascii="宋体" w:hAnsi="宋体" w:eastAsia="宋体" w:cs="宋体"/>
                <w:kern w:val="0"/>
                <w:sz w:val="21"/>
                <w:szCs w:val="21"/>
              </w:rPr>
            </w:pPr>
            <w:r>
              <w:rPr>
                <w:rFonts w:hint="eastAsia" w:ascii="宋体" w:hAnsi="宋体" w:eastAsia="宋体" w:cs="宋体"/>
                <w:kern w:val="0"/>
                <w:sz w:val="21"/>
                <w:szCs w:val="21"/>
              </w:rPr>
              <w:t>报价有效期</w:t>
            </w:r>
          </w:p>
        </w:tc>
        <w:tc>
          <w:tcPr>
            <w:tcW w:w="4848" w:type="dxa"/>
            <w:vAlign w:val="center"/>
          </w:tcPr>
          <w:p w14:paraId="4726EB56">
            <w:pPr>
              <w:wordWrap w:val="0"/>
              <w:spacing w:line="0" w:lineRule="atLeast"/>
              <w:rPr>
                <w:rFonts w:hint="eastAsia" w:ascii="宋体" w:hAnsi="宋体" w:eastAsia="宋体" w:cs="宋体"/>
                <w:sz w:val="21"/>
                <w:szCs w:val="21"/>
              </w:rPr>
            </w:pPr>
            <w:r>
              <w:rPr>
                <w:rFonts w:hint="eastAsia" w:ascii="宋体" w:hAnsi="宋体" w:eastAsia="宋体" w:cs="宋体"/>
                <w:kern w:val="0"/>
                <w:sz w:val="21"/>
                <w:szCs w:val="21"/>
              </w:rPr>
              <w:t>满足询价文件</w:t>
            </w:r>
            <w:r>
              <w:rPr>
                <w:rFonts w:hint="eastAsia" w:ascii="宋体" w:hAnsi="宋体" w:eastAsia="宋体" w:cs="宋体"/>
                <w:sz w:val="21"/>
                <w:szCs w:val="21"/>
                <w:lang w:val="zh-CN"/>
              </w:rPr>
              <w:t>规定。</w:t>
            </w:r>
          </w:p>
        </w:tc>
      </w:tr>
    </w:tbl>
    <w:p w14:paraId="0E2B5F92">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澄清有关问题。对响应文件中含义不明确、同类问题表述不一致或者有明显文字和计算错误的内容，询价小组可以书面形式（应当由询价小组成员签字）要求报价供应商作出必要澄清、说明或者纠正。报价供应商的澄清、说明或者补正应当采用书面形式，由其法定代表人授权代表签字，其澄清的内容不得超出响应文件的范围或者改变响应文件的实质性内容。</w:t>
      </w:r>
    </w:p>
    <w:p w14:paraId="759514A3">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4.比较与评价。按询价文件中规定的评审方法和标准，对资格性检查和符合性检查合格的响应文件进行商务和技术评估。</w:t>
      </w:r>
    </w:p>
    <w:p w14:paraId="7E56AE21">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5.推荐成交候选供应商名单</w:t>
      </w:r>
    </w:p>
    <w:p w14:paraId="4F13FE72">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推荐响应文件满足询价文件全部实质性要求，按照投标报价经政策性扣减后由低到高的顺序排名前三的报价供应商为成交候选供应商，其中排名第一的报价供应商为第一成交候选供应商。</w:t>
      </w:r>
    </w:p>
    <w:p w14:paraId="699DF379">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若报价供应商的投标报价经政策性扣减后相同，按服务需求的优劣顺序排列；以上都相同的，按服务条款的优劣顺序排列。</w:t>
      </w:r>
    </w:p>
    <w:p w14:paraId="5352B377">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成交价格=投标报价</w:t>
      </w:r>
    </w:p>
    <w:p w14:paraId="17DD6B06">
      <w:pPr>
        <w:spacing w:line="276" w:lineRule="auto"/>
        <w:ind w:firstLine="420" w:firstLineChars="200"/>
        <w:rPr>
          <w:rFonts w:hint="eastAsia" w:ascii="宋体" w:hAnsi="宋体" w:eastAsia="宋体" w:cs="宋体"/>
          <w:sz w:val="21"/>
          <w:szCs w:val="21"/>
        </w:rPr>
      </w:pPr>
      <w:bookmarkStart w:id="78" w:name="_Toc22077"/>
      <w:r>
        <w:rPr>
          <w:rFonts w:hint="eastAsia" w:ascii="宋体" w:hAnsi="宋体" w:eastAsia="宋体" w:cs="宋体"/>
          <w:sz w:val="21"/>
          <w:szCs w:val="21"/>
        </w:rPr>
        <w:t>（三）结果公告</w:t>
      </w:r>
      <w:bookmarkEnd w:id="78"/>
    </w:p>
    <w:p w14:paraId="6AEC11FF">
      <w:pPr>
        <w:spacing w:line="276" w:lineRule="auto"/>
        <w:ind w:firstLine="420" w:firstLineChars="200"/>
        <w:rPr>
          <w:rFonts w:hint="eastAsia" w:ascii="宋体" w:hAnsi="宋体" w:eastAsia="宋体" w:cs="宋体"/>
          <w:sz w:val="21"/>
          <w:szCs w:val="21"/>
        </w:rPr>
      </w:pPr>
      <w:bookmarkStart w:id="79" w:name="_Hlk518922256"/>
      <w:r>
        <w:rPr>
          <w:rFonts w:hint="eastAsia" w:ascii="宋体" w:hAnsi="宋体" w:eastAsia="宋体" w:cs="宋体"/>
          <w:sz w:val="21"/>
          <w:szCs w:val="21"/>
        </w:rPr>
        <w:t>评审结束后，采购人在官方网站（www.cq9yuan.com）公告评标结果，公告期限为1个工作日，从发布公告之日算起。</w:t>
      </w:r>
    </w:p>
    <w:p w14:paraId="37C3A215">
      <w:pPr>
        <w:spacing w:line="276" w:lineRule="auto"/>
        <w:ind w:firstLine="420" w:firstLineChars="200"/>
        <w:rPr>
          <w:rFonts w:hint="eastAsia" w:ascii="宋体" w:hAnsi="宋体" w:eastAsia="宋体" w:cs="宋体"/>
          <w:sz w:val="21"/>
          <w:szCs w:val="21"/>
        </w:rPr>
      </w:pPr>
      <w:bookmarkStart w:id="80" w:name="_Toc26025"/>
      <w:r>
        <w:rPr>
          <w:rFonts w:hint="eastAsia" w:ascii="宋体" w:hAnsi="宋体" w:eastAsia="宋体" w:cs="宋体"/>
          <w:sz w:val="21"/>
          <w:szCs w:val="21"/>
        </w:rPr>
        <w:t>（四）有下列情况之一者报价文件无效：</w:t>
      </w:r>
      <w:bookmarkEnd w:id="80"/>
    </w:p>
    <w:p w14:paraId="622EA4E6">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1、报价文件未按照采购文件要求由法定代表人或授权代表签字，或未按采购文件要求的格式加盖公章的；</w:t>
      </w:r>
    </w:p>
    <w:p w14:paraId="027C48EA">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2、报价文件未按规定格式和要求填写，内容不全或字迹模糊，辨认不清而影响评审；</w:t>
      </w:r>
    </w:p>
    <w:p w14:paraId="4530D484">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3、供应商超出经营范围的或不具备采购文件规定的资格要求的；</w:t>
      </w:r>
    </w:p>
    <w:p w14:paraId="65FDBB42">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、报价文件出现多个方案或报价的；</w:t>
      </w:r>
    </w:p>
    <w:p w14:paraId="0A187A11">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、报价严重偏离市场价格(如报价明显高于或低于市场价格等)</w:t>
      </w:r>
    </w:p>
    <w:p w14:paraId="57930312">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、未提供符合要求的法定代表人授权委托书的；</w:t>
      </w:r>
    </w:p>
    <w:p w14:paraId="02061449">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、未按采购文件要求提供必要有效证明文件或提供了虚假文件的；</w:t>
      </w:r>
    </w:p>
    <w:p w14:paraId="05A24B08">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、报价文件未按要求装订的；</w:t>
      </w:r>
    </w:p>
    <w:p w14:paraId="17C31F8D">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、报价文件附有采购人不能接受的条件</w:t>
      </w:r>
    </w:p>
    <w:p w14:paraId="3ECBC424">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（五）如有下列情况之一为废标：</w:t>
      </w:r>
    </w:p>
    <w:p w14:paraId="639B3AB3">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1、供应商报价均超过采购预算，采购人不能支付的。</w:t>
      </w:r>
    </w:p>
    <w:p w14:paraId="79B7C00D">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2、出现影响采购公正的违法、违规行为的；</w:t>
      </w:r>
    </w:p>
    <w:p w14:paraId="4DDD254C">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3、因重大变故，采购任务取消的。</w:t>
      </w:r>
    </w:p>
    <w:bookmarkEnd w:id="79"/>
    <w:p w14:paraId="5EE9CE67">
      <w:pPr>
        <w:pStyle w:val="2"/>
        <w:ind w:firstLine="306" w:firstLineChars="127"/>
        <w:rPr>
          <w:rFonts w:hint="eastAsia" w:ascii="宋体" w:hAnsi="宋体" w:eastAsia="宋体" w:cs="宋体"/>
          <w:sz w:val="24"/>
          <w:szCs w:val="24"/>
        </w:rPr>
      </w:pPr>
      <w:bookmarkStart w:id="81" w:name="_Toc32509"/>
      <w:bookmarkStart w:id="82" w:name="_Toc27773"/>
      <w:bookmarkStart w:id="83" w:name="_Toc7233"/>
      <w:bookmarkStart w:id="84" w:name="_Toc21563"/>
      <w:bookmarkStart w:id="85" w:name="_Toc30857"/>
      <w:bookmarkStart w:id="86" w:name="_Toc3047"/>
      <w:bookmarkStart w:id="87" w:name="_Toc23005"/>
      <w:bookmarkStart w:id="88" w:name="_Toc134188548"/>
      <w:bookmarkStart w:id="89" w:name="_Toc19201"/>
      <w:bookmarkStart w:id="90" w:name="_Toc1189"/>
      <w:bookmarkStart w:id="91" w:name="_Toc23473"/>
      <w:bookmarkStart w:id="92" w:name="_Toc21551"/>
      <w:r>
        <w:rPr>
          <w:rFonts w:hint="eastAsia" w:ascii="宋体" w:hAnsi="宋体" w:eastAsia="宋体" w:cs="宋体"/>
          <w:sz w:val="24"/>
          <w:szCs w:val="24"/>
        </w:rPr>
        <w:t>九、</w:t>
      </w:r>
      <w:bookmarkStart w:id="93" w:name="_Toc441065689"/>
      <w:r>
        <w:rPr>
          <w:rFonts w:hint="eastAsia" w:ascii="宋体" w:hAnsi="宋体" w:eastAsia="宋体" w:cs="宋体"/>
          <w:sz w:val="24"/>
          <w:szCs w:val="24"/>
        </w:rPr>
        <w:t>签订合同</w:t>
      </w:r>
      <w:bookmarkEnd w:id="81"/>
      <w:bookmarkEnd w:id="82"/>
      <w:bookmarkEnd w:id="83"/>
      <w:bookmarkEnd w:id="84"/>
      <w:bookmarkEnd w:id="85"/>
      <w:bookmarkEnd w:id="86"/>
      <w:bookmarkEnd w:id="87"/>
      <w:bookmarkEnd w:id="88"/>
      <w:bookmarkEnd w:id="89"/>
      <w:bookmarkEnd w:id="90"/>
      <w:bookmarkEnd w:id="91"/>
      <w:bookmarkEnd w:id="92"/>
      <w:bookmarkEnd w:id="93"/>
    </w:p>
    <w:p w14:paraId="24C3854C">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采购人应当自采购结果公告公示期结束之日起三十日内，按照询价采购文件和中标人投标文件的约定，与中标人签订书面合同。合同主要内容必须满足附件3中已经明确的要求，在此基础上，可补充其他未尽事宜，但不得实质性修改询价采购文件和投标承诺。</w:t>
      </w:r>
    </w:p>
    <w:p w14:paraId="4D46CA4F">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（二）履约保证金</w:t>
      </w:r>
    </w:p>
    <w:p w14:paraId="65FB4249">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1、履约保证金金额及退还方式：详见本采购文件附件2——商务要求——付款方式中的要求。</w:t>
      </w:r>
    </w:p>
    <w:p w14:paraId="30EAD4DD">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2、发生以下情况之一者，履约保证金将予以没收：</w:t>
      </w:r>
    </w:p>
    <w:p w14:paraId="034BD7F5">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（1）合同签署后中标人拒绝履行合同义务的；</w:t>
      </w:r>
    </w:p>
    <w:p w14:paraId="2C7C1BE2">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（2）中标人在项目交付过程中，危及到采购人的网络运行安全和运行稳定性，造成严重后果的；</w:t>
      </w:r>
    </w:p>
    <w:p w14:paraId="371159A1">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（3）中标人在项目交付时，其交付人员没有生产厂家授权及技术认证的；</w:t>
      </w:r>
    </w:p>
    <w:p w14:paraId="5D089B24">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（4）中标人在项目交付过程中，没有按照询价采购文件技术要求实施的；</w:t>
      </w:r>
    </w:p>
    <w:p w14:paraId="60089CB0">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（5）对采购文件的内容，中标人与采购人发生不可协商的歧义或争议，导致无法签订合同或无法全部实施合同的；</w:t>
      </w:r>
    </w:p>
    <w:p w14:paraId="38D667A3">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（6）符合本文件附件3约定的不退还条件的。</w:t>
      </w:r>
    </w:p>
    <w:p w14:paraId="6B6AB3DE">
      <w:pPr>
        <w:spacing w:line="276" w:lineRule="auto"/>
        <w:ind w:firstLine="420" w:firstLineChars="200"/>
        <w:rPr>
          <w:rFonts w:hint="eastAsia" w:ascii="宋体" w:hAnsi="宋体" w:eastAsia="宋体" w:cs="宋体"/>
          <w:sz w:val="21"/>
          <w:szCs w:val="21"/>
        </w:rPr>
      </w:pPr>
    </w:p>
    <w:p w14:paraId="0DD31637">
      <w:pPr>
        <w:pStyle w:val="2"/>
        <w:rPr>
          <w:rFonts w:hint="eastAsia" w:ascii="宋体" w:hAnsi="宋体" w:eastAsia="宋体" w:cs="宋体"/>
          <w:sz w:val="24"/>
          <w:szCs w:val="24"/>
        </w:rPr>
      </w:pPr>
      <w:bookmarkStart w:id="94" w:name="_Toc134188549"/>
      <w:bookmarkStart w:id="95" w:name="_Toc11927"/>
      <w:bookmarkStart w:id="96" w:name="_Toc22575"/>
      <w:bookmarkStart w:id="97" w:name="_Toc106030876"/>
      <w:bookmarkStart w:id="98" w:name="_Toc9465"/>
      <w:bookmarkStart w:id="99" w:name="_Toc76462322"/>
      <w:bookmarkStart w:id="100" w:name="_Toc480466699"/>
      <w:r>
        <w:rPr>
          <w:rFonts w:hint="eastAsia" w:ascii="宋体" w:hAnsi="宋体" w:eastAsia="宋体" w:cs="宋体"/>
          <w:sz w:val="24"/>
          <w:szCs w:val="24"/>
        </w:rPr>
        <w:t>十、其它有关规定</w:t>
      </w:r>
      <w:bookmarkEnd w:id="94"/>
      <w:bookmarkEnd w:id="95"/>
      <w:bookmarkEnd w:id="96"/>
      <w:bookmarkEnd w:id="97"/>
      <w:bookmarkEnd w:id="98"/>
      <w:bookmarkEnd w:id="99"/>
      <w:bookmarkEnd w:id="100"/>
    </w:p>
    <w:p w14:paraId="6D8BEED8">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w:t>
      </w:r>
      <w:bookmarkStart w:id="101" w:name="_Toc479668114"/>
      <w:bookmarkStart w:id="102" w:name="_Toc480466698"/>
      <w:r>
        <w:rPr>
          <w:rFonts w:hint="eastAsia" w:ascii="宋体" w:hAnsi="宋体" w:eastAsia="宋体" w:cs="宋体"/>
          <w:sz w:val="21"/>
          <w:szCs w:val="21"/>
        </w:rPr>
        <w:t>采购项目需落实的政府采购政策</w:t>
      </w:r>
      <w:bookmarkEnd w:id="101"/>
      <w:bookmarkEnd w:id="102"/>
    </w:p>
    <w:p w14:paraId="0B6B65CB">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1、按照《财政部 生态环境部关于印发环境标志产品政府采购品目清单的通知》（财库〔2019〕18号）和《财政部 发展改革委关于印发节能产品政府采购品目清单的通知》（财库〔2019〕19号）的规定，落实国家节能环保政策。</w:t>
      </w:r>
    </w:p>
    <w:p w14:paraId="150A2D28">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2、按照财政部、工业和信息化部关于印发《政府采购促进中小企业发展管理办法》的通知（财库〔2020〕46号）的规定，落实促进中小企业发展政策。</w:t>
      </w:r>
    </w:p>
    <w:p w14:paraId="35E6F136">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3、按照《财政部、司法部关于政府采购支持监狱企业发展有关问题的通知》（财库〔2014〕68号）的规定，落实支持监狱企业发展政策。</w:t>
      </w:r>
    </w:p>
    <w:p w14:paraId="5397B53E">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4、按照《三部门联合发布关于促进残疾人就业政府采购政策的通知》（财库〔2017〕 141号）的规定，落实支持残疾人福利性单位发展政策。</w:t>
      </w:r>
    </w:p>
    <w:p w14:paraId="32DA6075">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（一）投标单位负责人为同一人或者存在直接控股、管理关系的不同供应商，不得参加同一合同项（包）下的政府采购活动，否则均为无效响应。</w:t>
      </w:r>
    </w:p>
    <w:p w14:paraId="4B9134CF">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（二）为采购项目提供整体设计、规范编制或者项目管理、监理、检测等服务的供应商，不得再参加该采购项目的其他采购活动。</w:t>
      </w:r>
    </w:p>
    <w:p w14:paraId="5D85115D">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（三）本项目的澄清文件（如果有）一律在发布本文件的同一网站上发布，请各供应商注意下载或到采购代理机构处领取；无论供应商下载或领取与否，均视同供应商已知晓本项目澄清文件（如果有）的内容。</w:t>
      </w:r>
    </w:p>
    <w:p w14:paraId="398265CE">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（四）超过响应文件截止时间递交的响应文件，恕不接收。</w:t>
      </w:r>
    </w:p>
    <w:p w14:paraId="3C341668">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（五）按照《财政部关于在政府采购活动中查询及使用信用记录有关问题的通知》财库〔2016〕125号，</w:t>
      </w:r>
      <w:r>
        <w:rPr>
          <w:rFonts w:hint="eastAsia" w:ascii="宋体" w:hAnsi="宋体" w:eastAsia="宋体" w:cs="宋体"/>
          <w:b/>
          <w:bCs/>
          <w:sz w:val="21"/>
          <w:szCs w:val="21"/>
        </w:rPr>
        <w:t>供应商列入失信被执行人、重大税收违法案件当事人名单、政府采购严重违法失信行为记录名单、不符合《中华人民共和国政府采购法》第二十二条规定条件的供应商以及纳入本项目采购人的供应商黑名单（或者在与本项目采购人履约时存在不诚信行为），将拒绝其参与本项目的采购活动</w:t>
      </w:r>
      <w:r>
        <w:rPr>
          <w:rFonts w:hint="eastAsia" w:ascii="宋体" w:hAnsi="宋体" w:eastAsia="宋体" w:cs="宋体"/>
          <w:sz w:val="21"/>
          <w:szCs w:val="21"/>
        </w:rPr>
        <w:t>。</w:t>
      </w:r>
    </w:p>
    <w:p w14:paraId="4246FC27">
      <w:pPr>
        <w:ind w:firstLine="422" w:firstLineChars="200"/>
        <w:rPr>
          <w:rFonts w:hint="eastAsia" w:ascii="宋体" w:hAnsi="宋体" w:eastAsia="宋体" w:cs="宋体"/>
          <w:b/>
          <w:bCs/>
          <w:sz w:val="21"/>
          <w:szCs w:val="21"/>
        </w:rPr>
      </w:pPr>
    </w:p>
    <w:p w14:paraId="5978AEEB">
      <w:pPr>
        <w:pStyle w:val="2"/>
        <w:rPr>
          <w:rFonts w:hint="eastAsia" w:ascii="宋体" w:hAnsi="宋体" w:eastAsia="宋体" w:cs="宋体"/>
          <w:b w:val="0"/>
          <w:bCs w:val="0"/>
          <w:sz w:val="24"/>
          <w:szCs w:val="24"/>
        </w:rPr>
      </w:pPr>
      <w:bookmarkStart w:id="103" w:name="_Toc134188550"/>
      <w:bookmarkStart w:id="104" w:name="_Toc7513"/>
      <w:bookmarkStart w:id="105" w:name="_Toc7922"/>
      <w:r>
        <w:rPr>
          <w:rFonts w:hint="eastAsia" w:ascii="宋体" w:hAnsi="宋体" w:eastAsia="宋体" w:cs="宋体"/>
          <w:b w:val="0"/>
          <w:bCs w:val="0"/>
          <w:sz w:val="24"/>
          <w:szCs w:val="24"/>
        </w:rPr>
        <w:t>十一、附件</w:t>
      </w:r>
      <w:bookmarkEnd w:id="103"/>
      <w:bookmarkEnd w:id="104"/>
      <w:bookmarkEnd w:id="105"/>
    </w:p>
    <w:p w14:paraId="5C625F60">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附件1、部分报价文件格式</w:t>
      </w:r>
    </w:p>
    <w:p w14:paraId="2B5A4994">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附件2、项目具体要求 </w:t>
      </w:r>
    </w:p>
    <w:p w14:paraId="4B64CB7B">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附件3、合同</w:t>
      </w:r>
    </w:p>
    <w:p w14:paraId="0426C4B2">
      <w:pPr>
        <w:outlineLvl w:val="0"/>
        <w:rPr>
          <w:rFonts w:hint="eastAsia" w:ascii="宋体" w:hAnsi="宋体" w:eastAsia="宋体" w:cs="宋体"/>
          <w:sz w:val="21"/>
          <w:szCs w:val="21"/>
        </w:rPr>
      </w:pPr>
      <w:r>
        <w:rPr>
          <w:rFonts w:hint="eastAsia" w:ascii="宋体" w:hAnsi="宋体" w:eastAsia="宋体" w:cs="宋体"/>
          <w:sz w:val="21"/>
          <w:szCs w:val="21"/>
        </w:rPr>
        <w:br w:type="page"/>
      </w:r>
      <w:bookmarkStart w:id="106" w:name="_Toc23223"/>
      <w:bookmarkStart w:id="107" w:name="_Toc1244"/>
      <w:bookmarkStart w:id="108" w:name="_Toc134188551"/>
      <w:r>
        <w:rPr>
          <w:rFonts w:hint="eastAsia" w:ascii="宋体" w:hAnsi="宋体" w:eastAsia="宋体" w:cs="宋体"/>
          <w:b/>
          <w:bCs/>
          <w:sz w:val="21"/>
          <w:szCs w:val="21"/>
        </w:rPr>
        <w:t>附件1：部分报价文件格式</w:t>
      </w:r>
      <w:bookmarkEnd w:id="106"/>
      <w:bookmarkEnd w:id="107"/>
      <w:bookmarkEnd w:id="108"/>
    </w:p>
    <w:p w14:paraId="08284F28">
      <w:pPr>
        <w:jc w:val="center"/>
        <w:rPr>
          <w:rFonts w:hint="eastAsia" w:ascii="宋体" w:hAnsi="宋体" w:eastAsia="宋体" w:cs="宋体"/>
          <w:sz w:val="21"/>
          <w:szCs w:val="21"/>
        </w:rPr>
      </w:pPr>
    </w:p>
    <w:p w14:paraId="64D3CED0">
      <w:pPr>
        <w:pStyle w:val="3"/>
        <w:jc w:val="center"/>
        <w:rPr>
          <w:rFonts w:hint="eastAsia" w:ascii="宋体" w:hAnsi="宋体" w:eastAsia="宋体" w:cs="宋体"/>
          <w:b/>
          <w:sz w:val="24"/>
          <w:szCs w:val="24"/>
        </w:rPr>
      </w:pPr>
      <w:bookmarkStart w:id="109" w:name="_Toc19742"/>
      <w:bookmarkStart w:id="110" w:name="_Toc4221"/>
      <w:r>
        <w:rPr>
          <w:rFonts w:hint="eastAsia" w:ascii="宋体" w:hAnsi="宋体" w:eastAsia="宋体" w:cs="宋体"/>
          <w:b/>
          <w:sz w:val="24"/>
          <w:szCs w:val="24"/>
        </w:rPr>
        <w:t>一、报价表</w:t>
      </w:r>
      <w:bookmarkEnd w:id="109"/>
      <w:bookmarkEnd w:id="110"/>
    </w:p>
    <w:p w14:paraId="0244B122">
      <w:pPr>
        <w:rPr>
          <w:rFonts w:hint="eastAsia" w:ascii="宋体" w:hAnsi="宋体" w:eastAsia="宋体" w:cs="宋体"/>
          <w:sz w:val="21"/>
          <w:szCs w:val="21"/>
        </w:rPr>
      </w:pPr>
    </w:p>
    <w:p w14:paraId="6CADCA96">
      <w:pPr>
        <w:rPr>
          <w:rFonts w:hint="eastAsia" w:ascii="宋体" w:hAnsi="宋体" w:eastAsia="宋体" w:cs="宋体"/>
          <w:sz w:val="24"/>
          <w:lang w:val="en-US" w:eastAsia="zh-CN"/>
        </w:rPr>
      </w:pPr>
      <w:r>
        <w:rPr>
          <w:rFonts w:hint="eastAsia" w:ascii="宋体" w:hAnsi="宋体" w:eastAsia="宋体" w:cs="宋体"/>
          <w:sz w:val="24"/>
        </w:rPr>
        <w:t>项目编号：</w:t>
      </w:r>
      <w:r>
        <w:rPr>
          <w:rFonts w:hint="eastAsia" w:ascii="宋体" w:hAnsi="宋体" w:eastAsia="宋体" w:cs="宋体"/>
          <w:sz w:val="24"/>
          <w:lang w:val="en-US" w:eastAsia="zh-CN"/>
        </w:rPr>
        <w:t>2026JYXX-11</w:t>
      </w:r>
    </w:p>
    <w:tbl>
      <w:tblPr>
        <w:tblStyle w:val="22"/>
        <w:tblW w:w="9658" w:type="dxa"/>
        <w:tblInd w:w="-39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54"/>
        <w:gridCol w:w="942"/>
        <w:gridCol w:w="1275"/>
        <w:gridCol w:w="1088"/>
        <w:gridCol w:w="1180"/>
        <w:gridCol w:w="1134"/>
        <w:gridCol w:w="985"/>
      </w:tblGrid>
      <w:tr w14:paraId="19B3DB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94" w:hRule="atLeast"/>
        </w:trPr>
        <w:tc>
          <w:tcPr>
            <w:tcW w:w="3054" w:type="dxa"/>
            <w:tcBorders>
              <w:top w:val="single" w:color="auto" w:sz="4" w:space="0"/>
              <w:left w:val="single" w:color="auto" w:sz="4" w:space="0"/>
              <w:bottom w:val="single" w:color="auto" w:sz="4" w:space="0"/>
              <w:right w:val="single" w:color="auto" w:sz="4" w:space="0"/>
            </w:tcBorders>
            <w:vAlign w:val="center"/>
          </w:tcPr>
          <w:p w14:paraId="4B566466">
            <w:pPr>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942" w:type="dxa"/>
            <w:tcBorders>
              <w:top w:val="single" w:color="auto" w:sz="4" w:space="0"/>
              <w:left w:val="single" w:color="auto" w:sz="4" w:space="0"/>
              <w:bottom w:val="single" w:color="auto" w:sz="4" w:space="0"/>
              <w:right w:val="single" w:color="auto" w:sz="4" w:space="0"/>
            </w:tcBorders>
            <w:vAlign w:val="center"/>
          </w:tcPr>
          <w:p w14:paraId="30BFC447">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1275" w:type="dxa"/>
            <w:tcBorders>
              <w:top w:val="single" w:color="auto" w:sz="4" w:space="0"/>
              <w:left w:val="single" w:color="auto" w:sz="4" w:space="0"/>
              <w:bottom w:val="single" w:color="auto" w:sz="4" w:space="0"/>
              <w:right w:val="single" w:color="auto" w:sz="4" w:space="0"/>
            </w:tcBorders>
            <w:vAlign w:val="center"/>
          </w:tcPr>
          <w:p w14:paraId="4B93A1E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w:t>
            </w:r>
          </w:p>
        </w:tc>
        <w:tc>
          <w:tcPr>
            <w:tcW w:w="1088" w:type="dxa"/>
            <w:tcBorders>
              <w:top w:val="single" w:color="auto" w:sz="4" w:space="0"/>
              <w:left w:val="single" w:color="auto" w:sz="4" w:space="0"/>
              <w:bottom w:val="single" w:color="auto" w:sz="4" w:space="0"/>
              <w:right w:val="single" w:color="auto" w:sz="4" w:space="0"/>
            </w:tcBorders>
            <w:vAlign w:val="center"/>
          </w:tcPr>
          <w:p w14:paraId="57AAF7FE">
            <w:pPr>
              <w:jc w:val="center"/>
              <w:rPr>
                <w:rFonts w:hint="eastAsia" w:ascii="宋体" w:hAnsi="宋体" w:eastAsia="宋体" w:cs="宋体"/>
                <w:sz w:val="21"/>
                <w:szCs w:val="21"/>
              </w:rPr>
            </w:pPr>
            <w:r>
              <w:rPr>
                <w:rFonts w:hint="eastAsia" w:ascii="宋体" w:hAnsi="宋体" w:eastAsia="宋体" w:cs="宋体"/>
                <w:sz w:val="21"/>
                <w:szCs w:val="21"/>
              </w:rPr>
              <w:t>单价</w:t>
            </w:r>
          </w:p>
        </w:tc>
        <w:tc>
          <w:tcPr>
            <w:tcW w:w="1180" w:type="dxa"/>
            <w:tcBorders>
              <w:top w:val="single" w:color="auto" w:sz="4" w:space="0"/>
              <w:left w:val="single" w:color="auto" w:sz="4" w:space="0"/>
              <w:bottom w:val="single" w:color="auto" w:sz="4" w:space="0"/>
              <w:right w:val="single" w:color="auto" w:sz="4" w:space="0"/>
            </w:tcBorders>
            <w:vAlign w:val="center"/>
          </w:tcPr>
          <w:p w14:paraId="03C31E31">
            <w:pPr>
              <w:jc w:val="center"/>
              <w:rPr>
                <w:rFonts w:hint="eastAsia" w:ascii="宋体" w:hAnsi="宋体" w:eastAsia="宋体" w:cs="宋体"/>
                <w:sz w:val="21"/>
                <w:szCs w:val="21"/>
                <w:lang w:eastAsia="zh-CN"/>
              </w:rPr>
            </w:pPr>
            <w:r>
              <w:rPr>
                <w:rFonts w:hint="eastAsia" w:ascii="宋体" w:hAnsi="宋体" w:eastAsia="宋体" w:cs="宋体"/>
                <w:sz w:val="21"/>
                <w:szCs w:val="21"/>
              </w:rPr>
              <w:t>合计</w:t>
            </w:r>
          </w:p>
        </w:tc>
        <w:tc>
          <w:tcPr>
            <w:tcW w:w="1134" w:type="dxa"/>
            <w:tcBorders>
              <w:top w:val="single" w:color="auto" w:sz="4" w:space="0"/>
              <w:left w:val="single" w:color="auto" w:sz="4" w:space="0"/>
              <w:bottom w:val="single" w:color="auto" w:sz="4" w:space="0"/>
              <w:right w:val="single" w:color="auto" w:sz="4" w:space="0"/>
            </w:tcBorders>
            <w:vAlign w:val="center"/>
          </w:tcPr>
          <w:p w14:paraId="20682589">
            <w:pPr>
              <w:jc w:val="center"/>
              <w:rPr>
                <w:rFonts w:hint="eastAsia" w:ascii="宋体" w:hAnsi="宋体" w:eastAsia="宋体" w:cs="宋体"/>
                <w:sz w:val="21"/>
                <w:szCs w:val="21"/>
              </w:rPr>
            </w:pPr>
            <w:r>
              <w:rPr>
                <w:rFonts w:hint="eastAsia" w:ascii="宋体" w:hAnsi="宋体" w:eastAsia="宋体" w:cs="宋体"/>
                <w:sz w:val="21"/>
                <w:szCs w:val="21"/>
              </w:rPr>
              <w:t>交付期</w:t>
            </w:r>
          </w:p>
        </w:tc>
        <w:tc>
          <w:tcPr>
            <w:tcW w:w="985" w:type="dxa"/>
            <w:tcBorders>
              <w:top w:val="single" w:color="auto" w:sz="4" w:space="0"/>
              <w:left w:val="single" w:color="auto" w:sz="4" w:space="0"/>
              <w:bottom w:val="single" w:color="auto" w:sz="4" w:space="0"/>
              <w:right w:val="single" w:color="auto" w:sz="4" w:space="0"/>
            </w:tcBorders>
            <w:vAlign w:val="center"/>
          </w:tcPr>
          <w:p w14:paraId="16BF9CFF">
            <w:pPr>
              <w:jc w:val="center"/>
              <w:rPr>
                <w:rFonts w:hint="eastAsia" w:ascii="宋体" w:hAnsi="宋体" w:eastAsia="宋体" w:cs="宋体"/>
                <w:sz w:val="21"/>
                <w:szCs w:val="21"/>
              </w:rPr>
            </w:pPr>
            <w:r>
              <w:rPr>
                <w:rFonts w:hint="eastAsia" w:ascii="宋体" w:hAnsi="宋体" w:eastAsia="宋体" w:cs="宋体"/>
                <w:sz w:val="21"/>
                <w:szCs w:val="21"/>
              </w:rPr>
              <w:t>备注</w:t>
            </w:r>
          </w:p>
        </w:tc>
      </w:tr>
      <w:tr w14:paraId="4BB01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3054" w:type="dxa"/>
            <w:tcBorders>
              <w:top w:val="single" w:color="auto" w:sz="4" w:space="0"/>
              <w:left w:val="single" w:color="auto" w:sz="4" w:space="0"/>
              <w:bottom w:val="single" w:color="auto" w:sz="4" w:space="0"/>
              <w:right w:val="single" w:color="auto" w:sz="4" w:space="0"/>
            </w:tcBorders>
            <w:vAlign w:val="center"/>
          </w:tcPr>
          <w:p w14:paraId="06CA10C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两江分院手术麻醉临床信息系统</w:t>
            </w:r>
          </w:p>
        </w:tc>
        <w:tc>
          <w:tcPr>
            <w:tcW w:w="942" w:type="dxa"/>
            <w:tcBorders>
              <w:top w:val="single" w:color="auto" w:sz="4" w:space="0"/>
              <w:left w:val="single" w:color="auto" w:sz="4" w:space="0"/>
              <w:bottom w:val="single" w:color="auto" w:sz="4" w:space="0"/>
              <w:right w:val="single" w:color="auto" w:sz="4" w:space="0"/>
            </w:tcBorders>
            <w:vAlign w:val="center"/>
          </w:tcPr>
          <w:p w14:paraId="5C4523B9">
            <w:pPr>
              <w:jc w:val="center"/>
              <w:rPr>
                <w:rFonts w:hint="eastAsia" w:ascii="宋体" w:hAnsi="宋体" w:eastAsia="宋体" w:cs="宋体"/>
                <w:sz w:val="21"/>
                <w:szCs w:val="21"/>
                <w:lang w:val="en-US" w:eastAsia="zh-CN"/>
              </w:rPr>
            </w:pPr>
            <w:r>
              <w:rPr>
                <w:rFonts w:hint="eastAsia" w:ascii="宋体" w:hAnsi="宋体" w:eastAsia="宋体" w:cs="宋体"/>
                <w:sz w:val="21"/>
                <w:szCs w:val="21"/>
              </w:rPr>
              <w:t>1</w:t>
            </w:r>
          </w:p>
        </w:tc>
        <w:tc>
          <w:tcPr>
            <w:tcW w:w="1275" w:type="dxa"/>
            <w:tcBorders>
              <w:top w:val="single" w:color="auto" w:sz="4" w:space="0"/>
              <w:left w:val="single" w:color="auto" w:sz="4" w:space="0"/>
              <w:bottom w:val="single" w:color="auto" w:sz="4" w:space="0"/>
              <w:right w:val="single" w:color="auto" w:sz="4" w:space="0"/>
            </w:tcBorders>
            <w:vAlign w:val="center"/>
          </w:tcPr>
          <w:p w14:paraId="4A8C142A">
            <w:pPr>
              <w:jc w:val="center"/>
              <w:rPr>
                <w:rFonts w:hint="eastAsia" w:ascii="宋体" w:hAnsi="宋体" w:eastAsia="宋体" w:cs="宋体"/>
                <w:sz w:val="21"/>
                <w:szCs w:val="21"/>
                <w:lang w:val="en-US" w:eastAsia="zh-CN"/>
              </w:rPr>
            </w:pPr>
            <w:r>
              <w:rPr>
                <w:rFonts w:hint="eastAsia" w:cs="宋体"/>
                <w:sz w:val="21"/>
                <w:szCs w:val="21"/>
                <w:lang w:val="en-US" w:eastAsia="zh-CN"/>
              </w:rPr>
              <w:t>项</w:t>
            </w:r>
          </w:p>
        </w:tc>
        <w:tc>
          <w:tcPr>
            <w:tcW w:w="1088" w:type="dxa"/>
            <w:tcBorders>
              <w:top w:val="single" w:color="auto" w:sz="4" w:space="0"/>
              <w:left w:val="single" w:color="auto" w:sz="4" w:space="0"/>
              <w:bottom w:val="single" w:color="auto" w:sz="4" w:space="0"/>
              <w:right w:val="single" w:color="auto" w:sz="4" w:space="0"/>
            </w:tcBorders>
            <w:vAlign w:val="center"/>
          </w:tcPr>
          <w:p w14:paraId="71570A06">
            <w:pPr>
              <w:jc w:val="center"/>
              <w:rPr>
                <w:rFonts w:hint="eastAsia" w:ascii="宋体" w:hAnsi="宋体" w:eastAsia="宋体" w:cs="宋体"/>
                <w:sz w:val="21"/>
                <w:szCs w:val="21"/>
              </w:rPr>
            </w:pPr>
          </w:p>
        </w:tc>
        <w:tc>
          <w:tcPr>
            <w:tcW w:w="1180" w:type="dxa"/>
            <w:tcBorders>
              <w:top w:val="single" w:color="auto" w:sz="4" w:space="0"/>
              <w:left w:val="single" w:color="auto" w:sz="4" w:space="0"/>
              <w:bottom w:val="single" w:color="auto" w:sz="4" w:space="0"/>
              <w:right w:val="single" w:color="auto" w:sz="4" w:space="0"/>
            </w:tcBorders>
            <w:vAlign w:val="center"/>
          </w:tcPr>
          <w:p w14:paraId="3E7ADF6E">
            <w:pPr>
              <w:jc w:val="center"/>
              <w:rPr>
                <w:rFonts w:hint="eastAsia" w:ascii="宋体" w:hAnsi="宋体" w:eastAsia="宋体" w:cs="宋体"/>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2A8F4D6">
            <w:pPr>
              <w:jc w:val="center"/>
              <w:rPr>
                <w:rFonts w:hint="eastAsia" w:ascii="宋体" w:hAnsi="宋体" w:eastAsia="宋体" w:cs="宋体"/>
                <w:sz w:val="21"/>
                <w:szCs w:val="21"/>
              </w:rPr>
            </w:pPr>
          </w:p>
        </w:tc>
        <w:tc>
          <w:tcPr>
            <w:tcW w:w="985" w:type="dxa"/>
            <w:tcBorders>
              <w:top w:val="single" w:color="auto" w:sz="4" w:space="0"/>
              <w:left w:val="single" w:color="auto" w:sz="4" w:space="0"/>
              <w:bottom w:val="single" w:color="auto" w:sz="4" w:space="0"/>
              <w:right w:val="single" w:color="auto" w:sz="4" w:space="0"/>
            </w:tcBorders>
            <w:vAlign w:val="center"/>
          </w:tcPr>
          <w:p w14:paraId="5E7C64F1">
            <w:pPr>
              <w:jc w:val="center"/>
              <w:rPr>
                <w:rFonts w:hint="eastAsia" w:ascii="宋体" w:hAnsi="宋体" w:eastAsia="宋体" w:cs="宋体"/>
                <w:sz w:val="21"/>
                <w:szCs w:val="21"/>
              </w:rPr>
            </w:pPr>
          </w:p>
        </w:tc>
      </w:tr>
      <w:tr w14:paraId="137620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3" w:hRule="atLeast"/>
        </w:trPr>
        <w:tc>
          <w:tcPr>
            <w:tcW w:w="3054" w:type="dxa"/>
            <w:tcBorders>
              <w:top w:val="single" w:color="auto" w:sz="4" w:space="0"/>
              <w:left w:val="single" w:color="auto" w:sz="4" w:space="0"/>
              <w:bottom w:val="single" w:color="auto" w:sz="4" w:space="0"/>
              <w:right w:val="single" w:color="auto" w:sz="4" w:space="0"/>
            </w:tcBorders>
            <w:vAlign w:val="center"/>
          </w:tcPr>
          <w:p w14:paraId="1CE45267">
            <w:pPr>
              <w:jc w:val="center"/>
              <w:rPr>
                <w:rFonts w:hint="eastAsia" w:ascii="宋体" w:hAnsi="宋体" w:eastAsia="宋体" w:cs="宋体"/>
                <w:sz w:val="21"/>
                <w:szCs w:val="21"/>
              </w:rPr>
            </w:pPr>
            <w:r>
              <w:rPr>
                <w:rFonts w:hint="eastAsia" w:ascii="宋体" w:hAnsi="宋体" w:eastAsia="宋体" w:cs="宋体"/>
                <w:sz w:val="21"/>
                <w:szCs w:val="21"/>
              </w:rPr>
              <w:t>投标总价（元）</w:t>
            </w:r>
          </w:p>
        </w:tc>
        <w:tc>
          <w:tcPr>
            <w:tcW w:w="6604" w:type="dxa"/>
            <w:gridSpan w:val="6"/>
            <w:tcBorders>
              <w:top w:val="single" w:color="auto" w:sz="4" w:space="0"/>
              <w:left w:val="single" w:color="auto" w:sz="4" w:space="0"/>
              <w:bottom w:val="single" w:color="auto" w:sz="4" w:space="0"/>
              <w:right w:val="single" w:color="auto" w:sz="4" w:space="0"/>
            </w:tcBorders>
            <w:vAlign w:val="center"/>
          </w:tcPr>
          <w:p w14:paraId="5023D5E4">
            <w:pPr>
              <w:jc w:val="center"/>
              <w:rPr>
                <w:rFonts w:hint="eastAsia" w:ascii="宋体" w:hAnsi="宋体" w:eastAsia="宋体" w:cs="宋体"/>
                <w:sz w:val="21"/>
                <w:szCs w:val="21"/>
              </w:rPr>
            </w:pPr>
          </w:p>
        </w:tc>
      </w:tr>
      <w:tr w14:paraId="1D524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46" w:hRule="atLeast"/>
        </w:trPr>
        <w:tc>
          <w:tcPr>
            <w:tcW w:w="9658" w:type="dxa"/>
            <w:gridSpan w:val="7"/>
            <w:tcBorders>
              <w:top w:val="nil"/>
              <w:left w:val="single" w:color="auto" w:sz="4" w:space="0"/>
              <w:bottom w:val="single" w:color="auto" w:sz="4" w:space="0"/>
              <w:right w:val="single" w:color="auto" w:sz="4" w:space="0"/>
            </w:tcBorders>
          </w:tcPr>
          <w:p w14:paraId="5FB0206C">
            <w:pPr>
              <w:rPr>
                <w:rFonts w:hint="eastAsia" w:ascii="宋体" w:hAnsi="宋体" w:eastAsia="宋体" w:cs="宋体"/>
                <w:sz w:val="21"/>
                <w:szCs w:val="21"/>
              </w:rPr>
            </w:pPr>
            <w:r>
              <w:rPr>
                <w:rFonts w:hint="eastAsia" w:ascii="宋体" w:hAnsi="宋体" w:eastAsia="宋体" w:cs="宋体"/>
                <w:sz w:val="21"/>
                <w:szCs w:val="21"/>
              </w:rPr>
              <w:t>备注：付款方式：</w:t>
            </w:r>
          </w:p>
        </w:tc>
      </w:tr>
    </w:tbl>
    <w:p w14:paraId="7863B49D">
      <w:pPr>
        <w:rPr>
          <w:rFonts w:hint="eastAsia" w:ascii="宋体" w:hAnsi="宋体" w:eastAsia="宋体" w:cs="宋体"/>
          <w:sz w:val="21"/>
          <w:szCs w:val="21"/>
        </w:rPr>
      </w:pPr>
    </w:p>
    <w:p w14:paraId="2414F56E">
      <w:pPr>
        <w:rPr>
          <w:rFonts w:hint="eastAsia" w:ascii="宋体" w:hAnsi="宋体" w:eastAsia="宋体" w:cs="宋体"/>
          <w:sz w:val="21"/>
          <w:szCs w:val="21"/>
        </w:rPr>
      </w:pPr>
    </w:p>
    <w:p w14:paraId="7EE4EB1E">
      <w:pPr>
        <w:rPr>
          <w:rFonts w:hint="eastAsia" w:ascii="宋体" w:hAnsi="宋体" w:eastAsia="宋体" w:cs="宋体"/>
          <w:sz w:val="21"/>
          <w:szCs w:val="21"/>
        </w:rPr>
      </w:pPr>
    </w:p>
    <w:p w14:paraId="580EC3B2">
      <w:pPr>
        <w:pStyle w:val="21"/>
        <w:rPr>
          <w:rFonts w:hint="eastAsia" w:ascii="宋体" w:hAnsi="宋体" w:eastAsia="宋体" w:cs="宋体"/>
        </w:rPr>
      </w:pPr>
    </w:p>
    <w:p w14:paraId="56D2C6CD">
      <w:pPr>
        <w:rPr>
          <w:rFonts w:hint="eastAsia" w:ascii="宋体" w:hAnsi="宋体" w:eastAsia="宋体" w:cs="宋体"/>
          <w:sz w:val="21"/>
          <w:szCs w:val="21"/>
        </w:rPr>
      </w:pPr>
      <w:r>
        <w:rPr>
          <w:rFonts w:hint="eastAsia" w:ascii="宋体" w:hAnsi="宋体" w:eastAsia="宋体" w:cs="宋体"/>
          <w:sz w:val="21"/>
          <w:szCs w:val="21"/>
        </w:rPr>
        <w:t>投标人（公章）：                                  法人授权代表（签字）：</w:t>
      </w:r>
    </w:p>
    <w:p w14:paraId="1B965290">
      <w:pPr>
        <w:spacing w:line="460" w:lineRule="exact"/>
        <w:ind w:firstLine="5250" w:firstLineChars="2500"/>
        <w:jc w:val="left"/>
        <w:rPr>
          <w:rFonts w:hint="eastAsia" w:ascii="宋体" w:hAnsi="宋体" w:eastAsia="宋体" w:cs="宋体"/>
          <w:sz w:val="21"/>
          <w:szCs w:val="21"/>
        </w:rPr>
      </w:pPr>
      <w:r>
        <w:rPr>
          <w:rFonts w:hint="eastAsia" w:ascii="宋体" w:hAnsi="宋体" w:eastAsia="宋体" w:cs="宋体"/>
          <w:sz w:val="21"/>
          <w:szCs w:val="21"/>
        </w:rPr>
        <w:t>年    月     日</w:t>
      </w:r>
    </w:p>
    <w:p w14:paraId="3D4D3554">
      <w:pPr>
        <w:rPr>
          <w:rFonts w:hint="eastAsia" w:ascii="宋体" w:hAnsi="宋体" w:eastAsia="宋体" w:cs="宋体"/>
          <w:sz w:val="21"/>
          <w:szCs w:val="21"/>
        </w:rPr>
      </w:pPr>
    </w:p>
    <w:p w14:paraId="2F1CE91E">
      <w:pPr>
        <w:pStyle w:val="21"/>
        <w:rPr>
          <w:rFonts w:hint="eastAsia" w:ascii="宋体" w:hAnsi="宋体" w:eastAsia="宋体" w:cs="宋体"/>
        </w:rPr>
      </w:pPr>
    </w:p>
    <w:p w14:paraId="0327EA43">
      <w:pPr>
        <w:pStyle w:val="21"/>
        <w:rPr>
          <w:rFonts w:hint="eastAsia" w:ascii="宋体" w:hAnsi="宋体" w:eastAsia="宋体" w:cs="宋体"/>
        </w:rPr>
      </w:pPr>
    </w:p>
    <w:p w14:paraId="2D52AEF5">
      <w:pPr>
        <w:pStyle w:val="21"/>
        <w:rPr>
          <w:rFonts w:hint="eastAsia" w:ascii="宋体" w:hAnsi="宋体" w:eastAsia="宋体" w:cs="宋体"/>
        </w:rPr>
      </w:pPr>
    </w:p>
    <w:p w14:paraId="49767A93">
      <w:pPr>
        <w:rPr>
          <w:rFonts w:hint="eastAsia" w:ascii="宋体" w:hAnsi="宋体" w:eastAsia="宋体" w:cs="宋体"/>
          <w:sz w:val="21"/>
          <w:szCs w:val="21"/>
        </w:rPr>
      </w:pPr>
      <w:r>
        <w:rPr>
          <w:rFonts w:hint="eastAsia" w:ascii="宋体" w:hAnsi="宋体" w:eastAsia="宋体" w:cs="宋体"/>
          <w:sz w:val="21"/>
          <w:szCs w:val="21"/>
        </w:rPr>
        <w:t>说明:</w:t>
      </w:r>
    </w:p>
    <w:p w14:paraId="4DFBF72F">
      <w:pPr>
        <w:ind w:firstLine="491" w:firstLineChars="234"/>
        <w:rPr>
          <w:rFonts w:hint="eastAsia" w:ascii="宋体" w:hAnsi="宋体" w:eastAsia="宋体" w:cs="宋体"/>
          <w:sz w:val="21"/>
          <w:szCs w:val="21"/>
        </w:rPr>
      </w:pPr>
      <w:r>
        <w:rPr>
          <w:rFonts w:hint="eastAsia" w:ascii="宋体" w:hAnsi="宋体" w:eastAsia="宋体" w:cs="宋体"/>
          <w:sz w:val="21"/>
          <w:szCs w:val="21"/>
        </w:rPr>
        <w:t>1、唱标报告在开标会现场当众宣读，务必填写清楚、准确。</w:t>
      </w:r>
    </w:p>
    <w:p w14:paraId="5646A921">
      <w:pPr>
        <w:ind w:firstLine="491" w:firstLineChars="234"/>
        <w:rPr>
          <w:rFonts w:hint="eastAsia" w:ascii="宋体" w:hAnsi="宋体" w:eastAsia="宋体" w:cs="宋体"/>
          <w:sz w:val="21"/>
          <w:szCs w:val="21"/>
        </w:rPr>
      </w:pPr>
      <w:r>
        <w:rPr>
          <w:rFonts w:hint="eastAsia" w:ascii="宋体" w:hAnsi="宋体" w:eastAsia="宋体" w:cs="宋体"/>
          <w:sz w:val="21"/>
          <w:szCs w:val="21"/>
        </w:rPr>
        <w:t>2、实质性优惠承诺请结合本公司实力自行承诺，必须注明市场价值。未标明市场价值的部分，评委依据实际可折算价值评分；标明价值的部分，投标方必须认可如果优惠承诺不被业主方接受，可以等价值从合同款扣除。</w:t>
      </w:r>
    </w:p>
    <w:p w14:paraId="169D8AE1">
      <w:pPr>
        <w:spacing w:line="560" w:lineRule="exact"/>
        <w:rPr>
          <w:rFonts w:hint="eastAsia" w:ascii="宋体" w:hAnsi="宋体" w:eastAsia="宋体" w:cs="宋体"/>
          <w:sz w:val="21"/>
          <w:szCs w:val="21"/>
        </w:rPr>
      </w:pPr>
    </w:p>
    <w:p w14:paraId="54B4CCA2">
      <w:pPr>
        <w:pStyle w:val="3"/>
        <w:jc w:val="center"/>
        <w:rPr>
          <w:rFonts w:hint="eastAsia" w:ascii="宋体" w:hAnsi="宋体" w:eastAsia="宋体" w:cs="宋体"/>
          <w:sz w:val="24"/>
          <w:szCs w:val="24"/>
        </w:rPr>
      </w:pPr>
      <w:r>
        <w:rPr>
          <w:rFonts w:hint="eastAsia" w:ascii="宋体" w:hAnsi="宋体" w:eastAsia="宋体" w:cs="宋体"/>
          <w:sz w:val="21"/>
          <w:szCs w:val="21"/>
        </w:rPr>
        <w:br w:type="page"/>
      </w:r>
      <w:bookmarkStart w:id="111" w:name="_Toc10296"/>
      <w:bookmarkStart w:id="112" w:name="_Toc27017"/>
      <w:r>
        <w:rPr>
          <w:rFonts w:hint="eastAsia" w:ascii="宋体" w:hAnsi="宋体" w:eastAsia="宋体" w:cs="宋体"/>
          <w:b/>
          <w:sz w:val="24"/>
          <w:szCs w:val="24"/>
        </w:rPr>
        <w:t>二、分项报价明细表</w:t>
      </w:r>
      <w:bookmarkEnd w:id="111"/>
      <w:bookmarkEnd w:id="112"/>
    </w:p>
    <w:p w14:paraId="16016386">
      <w:pPr>
        <w:rPr>
          <w:rFonts w:hint="eastAsia" w:ascii="宋体" w:hAnsi="宋体" w:eastAsia="宋体" w:cs="宋体"/>
          <w:bCs/>
          <w:sz w:val="24"/>
        </w:rPr>
      </w:pPr>
      <w:r>
        <w:rPr>
          <w:rFonts w:hint="eastAsia" w:ascii="宋体" w:hAnsi="宋体" w:eastAsia="宋体" w:cs="宋体"/>
          <w:bCs/>
          <w:sz w:val="21"/>
          <w:szCs w:val="21"/>
        </w:rPr>
        <w:t xml:space="preserve"> </w:t>
      </w:r>
      <w:r>
        <w:rPr>
          <w:rFonts w:hint="eastAsia" w:ascii="宋体" w:hAnsi="宋体" w:eastAsia="宋体" w:cs="宋体"/>
          <w:bCs/>
          <w:sz w:val="24"/>
        </w:rPr>
        <w:t xml:space="preserve"> </w:t>
      </w:r>
      <w:r>
        <w:rPr>
          <w:rFonts w:hint="eastAsia" w:ascii="宋体" w:hAnsi="宋体" w:eastAsia="宋体" w:cs="宋体"/>
          <w:sz w:val="24"/>
        </w:rPr>
        <w:t>项目名称：</w:t>
      </w:r>
      <w:r>
        <w:rPr>
          <w:rFonts w:hint="eastAsia" w:ascii="宋体" w:hAnsi="宋体" w:eastAsia="宋体" w:cs="宋体"/>
          <w:sz w:val="21"/>
          <w:szCs w:val="21"/>
          <w:lang w:eastAsia="zh-CN"/>
        </w:rPr>
        <w:t>两江分院手术麻醉临床信息系统</w:t>
      </w:r>
      <w:r>
        <w:rPr>
          <w:rFonts w:hint="eastAsia" w:ascii="宋体" w:hAnsi="宋体" w:eastAsia="宋体" w:cs="宋体"/>
          <w:bCs/>
          <w:sz w:val="24"/>
        </w:rPr>
        <w:t xml:space="preserve"> </w:t>
      </w:r>
    </w:p>
    <w:tbl>
      <w:tblPr>
        <w:tblStyle w:val="22"/>
        <w:tblW w:w="7263" w:type="dxa"/>
        <w:jc w:val="center"/>
        <w:tblLayout w:type="fixed"/>
        <w:tblCellMar>
          <w:top w:w="0" w:type="dxa"/>
          <w:left w:w="108" w:type="dxa"/>
          <w:bottom w:w="0" w:type="dxa"/>
          <w:right w:w="108" w:type="dxa"/>
        </w:tblCellMar>
      </w:tblPr>
      <w:tblGrid>
        <w:gridCol w:w="1603"/>
        <w:gridCol w:w="2127"/>
        <w:gridCol w:w="1276"/>
        <w:gridCol w:w="992"/>
        <w:gridCol w:w="1265"/>
      </w:tblGrid>
      <w:tr w14:paraId="371E59EA">
        <w:tblPrEx>
          <w:tblCellMar>
            <w:top w:w="0" w:type="dxa"/>
            <w:left w:w="108" w:type="dxa"/>
            <w:bottom w:w="0" w:type="dxa"/>
            <w:right w:w="108" w:type="dxa"/>
          </w:tblCellMar>
        </w:tblPrEx>
        <w:trPr>
          <w:trHeight w:val="542" w:hRule="atLeast"/>
          <w:jc w:val="center"/>
        </w:trPr>
        <w:tc>
          <w:tcPr>
            <w:tcW w:w="1603" w:type="dxa"/>
            <w:tcBorders>
              <w:top w:val="single" w:color="auto" w:sz="8" w:space="0"/>
              <w:left w:val="single" w:color="auto" w:sz="8" w:space="0"/>
              <w:bottom w:val="single" w:color="auto" w:sz="8" w:space="0"/>
              <w:right w:val="single" w:color="auto" w:sz="8" w:space="0"/>
            </w:tcBorders>
            <w:vAlign w:val="center"/>
          </w:tcPr>
          <w:p w14:paraId="26BF6C0C">
            <w:pPr>
              <w:widowControl/>
              <w:spacing w:line="280" w:lineRule="exact"/>
              <w:jc w:val="center"/>
              <w:rPr>
                <w:rFonts w:hint="eastAsia" w:ascii="宋体" w:hAnsi="宋体" w:eastAsia="宋体" w:cs="宋体"/>
                <w:kern w:val="0"/>
                <w:sz w:val="21"/>
                <w:szCs w:val="21"/>
                <w:lang w:bidi="hi-IN"/>
              </w:rPr>
            </w:pPr>
            <w:r>
              <w:rPr>
                <w:rFonts w:hint="eastAsia" w:ascii="宋体" w:hAnsi="宋体" w:eastAsia="宋体" w:cs="宋体"/>
                <w:kern w:val="0"/>
                <w:sz w:val="21"/>
                <w:szCs w:val="21"/>
                <w:lang w:bidi="hi-IN"/>
              </w:rPr>
              <w:t>项 目</w:t>
            </w:r>
          </w:p>
        </w:tc>
        <w:tc>
          <w:tcPr>
            <w:tcW w:w="2127" w:type="dxa"/>
            <w:tcBorders>
              <w:top w:val="single" w:color="auto" w:sz="8" w:space="0"/>
              <w:left w:val="nil"/>
              <w:bottom w:val="single" w:color="auto" w:sz="8" w:space="0"/>
              <w:right w:val="single" w:color="auto" w:sz="8" w:space="0"/>
            </w:tcBorders>
            <w:vAlign w:val="center"/>
          </w:tcPr>
          <w:p w14:paraId="3B4E6E8C">
            <w:pPr>
              <w:widowControl/>
              <w:spacing w:line="280" w:lineRule="exact"/>
              <w:jc w:val="center"/>
              <w:rPr>
                <w:rFonts w:hint="default" w:ascii="宋体" w:hAnsi="宋体" w:eastAsia="宋体" w:cs="宋体"/>
                <w:kern w:val="0"/>
                <w:sz w:val="21"/>
                <w:szCs w:val="21"/>
                <w:lang w:val="en-US" w:eastAsia="zh-CN" w:bidi="hi-IN"/>
              </w:rPr>
            </w:pPr>
            <w:r>
              <w:rPr>
                <w:rFonts w:hint="eastAsia" w:cs="宋体"/>
                <w:kern w:val="0"/>
                <w:sz w:val="21"/>
                <w:szCs w:val="21"/>
                <w:lang w:val="en-US" w:eastAsia="zh-CN" w:bidi="hi-IN"/>
              </w:rPr>
              <w:t>品牌型号</w:t>
            </w:r>
          </w:p>
        </w:tc>
        <w:tc>
          <w:tcPr>
            <w:tcW w:w="1276" w:type="dxa"/>
            <w:tcBorders>
              <w:top w:val="single" w:color="auto" w:sz="8" w:space="0"/>
              <w:left w:val="nil"/>
              <w:bottom w:val="single" w:color="auto" w:sz="8" w:space="0"/>
              <w:right w:val="single" w:color="auto" w:sz="8" w:space="0"/>
            </w:tcBorders>
            <w:vAlign w:val="center"/>
          </w:tcPr>
          <w:p w14:paraId="2DEB117B">
            <w:pPr>
              <w:widowControl/>
              <w:spacing w:line="280" w:lineRule="exact"/>
              <w:jc w:val="center"/>
              <w:rPr>
                <w:rFonts w:hint="eastAsia" w:ascii="宋体" w:hAnsi="宋体" w:eastAsia="宋体" w:cs="宋体"/>
                <w:kern w:val="0"/>
                <w:sz w:val="21"/>
                <w:szCs w:val="21"/>
                <w:lang w:bidi="hi-IN"/>
              </w:rPr>
            </w:pPr>
            <w:r>
              <w:rPr>
                <w:rFonts w:hint="eastAsia" w:ascii="宋体" w:hAnsi="宋体" w:eastAsia="宋体" w:cs="宋体"/>
                <w:kern w:val="0"/>
                <w:sz w:val="21"/>
                <w:szCs w:val="21"/>
                <w:lang w:bidi="hi-IN"/>
              </w:rPr>
              <w:t>单价</w:t>
            </w:r>
          </w:p>
        </w:tc>
        <w:tc>
          <w:tcPr>
            <w:tcW w:w="992" w:type="dxa"/>
            <w:tcBorders>
              <w:top w:val="single" w:color="auto" w:sz="8" w:space="0"/>
              <w:left w:val="nil"/>
              <w:bottom w:val="single" w:color="auto" w:sz="8" w:space="0"/>
              <w:right w:val="single" w:color="auto" w:sz="8" w:space="0"/>
            </w:tcBorders>
            <w:vAlign w:val="center"/>
          </w:tcPr>
          <w:p w14:paraId="633F5DE5">
            <w:pPr>
              <w:widowControl/>
              <w:spacing w:line="280" w:lineRule="exact"/>
              <w:jc w:val="center"/>
              <w:rPr>
                <w:rFonts w:hint="eastAsia" w:ascii="宋体" w:hAnsi="宋体" w:eastAsia="宋体" w:cs="宋体"/>
                <w:kern w:val="0"/>
                <w:sz w:val="21"/>
                <w:szCs w:val="21"/>
                <w:lang w:bidi="hi-IN"/>
              </w:rPr>
            </w:pPr>
            <w:r>
              <w:rPr>
                <w:rFonts w:hint="eastAsia" w:ascii="宋体" w:hAnsi="宋体" w:eastAsia="宋体" w:cs="宋体"/>
                <w:kern w:val="0"/>
                <w:sz w:val="21"/>
                <w:szCs w:val="21"/>
                <w:lang w:bidi="hi-IN"/>
              </w:rPr>
              <w:t>数量</w:t>
            </w:r>
          </w:p>
        </w:tc>
        <w:tc>
          <w:tcPr>
            <w:tcW w:w="1265" w:type="dxa"/>
            <w:tcBorders>
              <w:top w:val="single" w:color="auto" w:sz="8" w:space="0"/>
              <w:left w:val="nil"/>
              <w:bottom w:val="single" w:color="auto" w:sz="8" w:space="0"/>
              <w:right w:val="single" w:color="auto" w:sz="8" w:space="0"/>
            </w:tcBorders>
            <w:vAlign w:val="center"/>
          </w:tcPr>
          <w:p w14:paraId="18B3A3BA">
            <w:pPr>
              <w:widowControl/>
              <w:spacing w:line="280" w:lineRule="exact"/>
              <w:jc w:val="center"/>
              <w:rPr>
                <w:rFonts w:hint="eastAsia" w:ascii="宋体" w:hAnsi="宋体" w:eastAsia="宋体" w:cs="宋体"/>
                <w:kern w:val="0"/>
                <w:sz w:val="21"/>
                <w:szCs w:val="21"/>
                <w:lang w:bidi="hi-IN"/>
              </w:rPr>
            </w:pPr>
            <w:r>
              <w:rPr>
                <w:rFonts w:hint="eastAsia" w:ascii="宋体" w:hAnsi="宋体" w:eastAsia="宋体" w:cs="宋体"/>
                <w:kern w:val="0"/>
                <w:sz w:val="21"/>
                <w:szCs w:val="21"/>
                <w:lang w:bidi="hi-IN"/>
              </w:rPr>
              <w:t>小计</w:t>
            </w:r>
          </w:p>
        </w:tc>
      </w:tr>
      <w:tr w14:paraId="5F363E7F">
        <w:tblPrEx>
          <w:tblCellMar>
            <w:top w:w="0" w:type="dxa"/>
            <w:left w:w="108" w:type="dxa"/>
            <w:bottom w:w="0" w:type="dxa"/>
            <w:right w:w="108" w:type="dxa"/>
          </w:tblCellMar>
        </w:tblPrEx>
        <w:trPr>
          <w:trHeight w:val="549" w:hRule="atLeast"/>
          <w:jc w:val="center"/>
        </w:trPr>
        <w:tc>
          <w:tcPr>
            <w:tcW w:w="1603" w:type="dxa"/>
            <w:tcBorders>
              <w:top w:val="nil"/>
              <w:left w:val="single" w:color="auto" w:sz="8" w:space="0"/>
              <w:bottom w:val="single" w:color="auto" w:sz="8" w:space="0"/>
              <w:right w:val="single" w:color="auto" w:sz="8" w:space="0"/>
            </w:tcBorders>
            <w:vAlign w:val="center"/>
          </w:tcPr>
          <w:p w14:paraId="7434F46B">
            <w:pPr>
              <w:widowControl/>
              <w:spacing w:line="280" w:lineRule="exact"/>
              <w:jc w:val="center"/>
              <w:rPr>
                <w:rFonts w:hint="eastAsia" w:ascii="宋体" w:hAnsi="宋体" w:eastAsia="宋体" w:cs="宋体"/>
                <w:kern w:val="0"/>
                <w:sz w:val="21"/>
                <w:szCs w:val="21"/>
                <w:lang w:bidi="hi-IN"/>
              </w:rPr>
            </w:pPr>
          </w:p>
        </w:tc>
        <w:tc>
          <w:tcPr>
            <w:tcW w:w="2127" w:type="dxa"/>
            <w:tcBorders>
              <w:top w:val="nil"/>
              <w:left w:val="nil"/>
              <w:bottom w:val="single" w:color="auto" w:sz="8" w:space="0"/>
              <w:right w:val="single" w:color="auto" w:sz="8" w:space="0"/>
            </w:tcBorders>
            <w:vAlign w:val="bottom"/>
          </w:tcPr>
          <w:p w14:paraId="6EFD39EB">
            <w:pPr>
              <w:widowControl/>
              <w:spacing w:line="280" w:lineRule="exact"/>
              <w:jc w:val="center"/>
              <w:rPr>
                <w:rFonts w:hint="eastAsia" w:ascii="宋体" w:hAnsi="宋体" w:eastAsia="宋体" w:cs="宋体"/>
                <w:kern w:val="0"/>
                <w:sz w:val="21"/>
                <w:szCs w:val="21"/>
                <w:lang w:bidi="hi-IN"/>
              </w:rPr>
            </w:pPr>
          </w:p>
        </w:tc>
        <w:tc>
          <w:tcPr>
            <w:tcW w:w="1276" w:type="dxa"/>
            <w:tcBorders>
              <w:top w:val="nil"/>
              <w:left w:val="nil"/>
              <w:bottom w:val="single" w:color="auto" w:sz="8" w:space="0"/>
              <w:right w:val="single" w:color="auto" w:sz="8" w:space="0"/>
            </w:tcBorders>
            <w:vAlign w:val="bottom"/>
          </w:tcPr>
          <w:p w14:paraId="27ABE187">
            <w:pPr>
              <w:widowControl/>
              <w:spacing w:line="280" w:lineRule="exact"/>
              <w:jc w:val="center"/>
              <w:rPr>
                <w:rFonts w:hint="eastAsia" w:ascii="宋体" w:hAnsi="宋体" w:eastAsia="宋体" w:cs="宋体"/>
                <w:kern w:val="0"/>
                <w:sz w:val="21"/>
                <w:szCs w:val="21"/>
                <w:lang w:bidi="hi-IN"/>
              </w:rPr>
            </w:pPr>
          </w:p>
        </w:tc>
        <w:tc>
          <w:tcPr>
            <w:tcW w:w="992" w:type="dxa"/>
            <w:tcBorders>
              <w:top w:val="nil"/>
              <w:left w:val="nil"/>
              <w:bottom w:val="single" w:color="auto" w:sz="8" w:space="0"/>
              <w:right w:val="single" w:color="auto" w:sz="8" w:space="0"/>
            </w:tcBorders>
            <w:vAlign w:val="bottom"/>
          </w:tcPr>
          <w:p w14:paraId="09A04444">
            <w:pPr>
              <w:widowControl/>
              <w:spacing w:line="280" w:lineRule="exact"/>
              <w:jc w:val="center"/>
              <w:rPr>
                <w:rFonts w:hint="eastAsia" w:ascii="宋体" w:hAnsi="宋体" w:eastAsia="宋体" w:cs="宋体"/>
                <w:kern w:val="0"/>
                <w:sz w:val="21"/>
                <w:szCs w:val="21"/>
                <w:lang w:bidi="hi-IN"/>
              </w:rPr>
            </w:pPr>
          </w:p>
        </w:tc>
        <w:tc>
          <w:tcPr>
            <w:tcW w:w="1265" w:type="dxa"/>
            <w:tcBorders>
              <w:top w:val="nil"/>
              <w:left w:val="nil"/>
              <w:bottom w:val="single" w:color="auto" w:sz="8" w:space="0"/>
              <w:right w:val="single" w:color="auto" w:sz="8" w:space="0"/>
            </w:tcBorders>
            <w:vAlign w:val="bottom"/>
          </w:tcPr>
          <w:p w14:paraId="639B681C">
            <w:pPr>
              <w:widowControl/>
              <w:spacing w:line="280" w:lineRule="exact"/>
              <w:jc w:val="center"/>
              <w:rPr>
                <w:rFonts w:hint="eastAsia" w:ascii="宋体" w:hAnsi="宋体" w:eastAsia="宋体" w:cs="宋体"/>
                <w:kern w:val="0"/>
                <w:sz w:val="21"/>
                <w:szCs w:val="21"/>
                <w:lang w:bidi="hi-IN"/>
              </w:rPr>
            </w:pPr>
          </w:p>
        </w:tc>
      </w:tr>
      <w:tr w14:paraId="38E63793">
        <w:tblPrEx>
          <w:tblCellMar>
            <w:top w:w="0" w:type="dxa"/>
            <w:left w:w="108" w:type="dxa"/>
            <w:bottom w:w="0" w:type="dxa"/>
            <w:right w:w="108" w:type="dxa"/>
          </w:tblCellMar>
        </w:tblPrEx>
        <w:trPr>
          <w:trHeight w:val="549" w:hRule="atLeast"/>
          <w:jc w:val="center"/>
        </w:trPr>
        <w:tc>
          <w:tcPr>
            <w:tcW w:w="1603" w:type="dxa"/>
            <w:tcBorders>
              <w:top w:val="nil"/>
              <w:left w:val="single" w:color="auto" w:sz="8" w:space="0"/>
              <w:bottom w:val="single" w:color="auto" w:sz="8" w:space="0"/>
              <w:right w:val="single" w:color="auto" w:sz="8" w:space="0"/>
            </w:tcBorders>
            <w:vAlign w:val="center"/>
          </w:tcPr>
          <w:p w14:paraId="5A638876">
            <w:pPr>
              <w:widowControl/>
              <w:spacing w:line="280" w:lineRule="exact"/>
              <w:jc w:val="center"/>
              <w:rPr>
                <w:rFonts w:hint="eastAsia" w:ascii="宋体" w:hAnsi="宋体" w:eastAsia="宋体" w:cs="宋体"/>
                <w:kern w:val="0"/>
                <w:sz w:val="21"/>
                <w:szCs w:val="21"/>
                <w:lang w:bidi="hi-IN"/>
              </w:rPr>
            </w:pPr>
          </w:p>
        </w:tc>
        <w:tc>
          <w:tcPr>
            <w:tcW w:w="2127" w:type="dxa"/>
            <w:tcBorders>
              <w:top w:val="nil"/>
              <w:left w:val="nil"/>
              <w:bottom w:val="single" w:color="auto" w:sz="8" w:space="0"/>
              <w:right w:val="single" w:color="auto" w:sz="8" w:space="0"/>
            </w:tcBorders>
            <w:vAlign w:val="bottom"/>
          </w:tcPr>
          <w:p w14:paraId="377700AB">
            <w:pPr>
              <w:widowControl/>
              <w:spacing w:line="280" w:lineRule="exact"/>
              <w:jc w:val="center"/>
              <w:rPr>
                <w:rFonts w:hint="eastAsia" w:ascii="宋体" w:hAnsi="宋体" w:eastAsia="宋体" w:cs="宋体"/>
                <w:kern w:val="0"/>
                <w:sz w:val="21"/>
                <w:szCs w:val="21"/>
                <w:lang w:bidi="hi-IN"/>
              </w:rPr>
            </w:pPr>
          </w:p>
        </w:tc>
        <w:tc>
          <w:tcPr>
            <w:tcW w:w="1276" w:type="dxa"/>
            <w:tcBorders>
              <w:top w:val="nil"/>
              <w:left w:val="nil"/>
              <w:bottom w:val="single" w:color="auto" w:sz="8" w:space="0"/>
              <w:right w:val="single" w:color="auto" w:sz="8" w:space="0"/>
            </w:tcBorders>
            <w:vAlign w:val="bottom"/>
          </w:tcPr>
          <w:p w14:paraId="128E46B4">
            <w:pPr>
              <w:widowControl/>
              <w:spacing w:line="280" w:lineRule="exact"/>
              <w:jc w:val="center"/>
              <w:rPr>
                <w:rFonts w:hint="eastAsia" w:ascii="宋体" w:hAnsi="宋体" w:eastAsia="宋体" w:cs="宋体"/>
                <w:kern w:val="0"/>
                <w:sz w:val="21"/>
                <w:szCs w:val="21"/>
                <w:lang w:bidi="hi-IN"/>
              </w:rPr>
            </w:pPr>
          </w:p>
        </w:tc>
        <w:tc>
          <w:tcPr>
            <w:tcW w:w="992" w:type="dxa"/>
            <w:tcBorders>
              <w:top w:val="nil"/>
              <w:left w:val="nil"/>
              <w:bottom w:val="single" w:color="auto" w:sz="8" w:space="0"/>
              <w:right w:val="single" w:color="auto" w:sz="8" w:space="0"/>
            </w:tcBorders>
            <w:vAlign w:val="bottom"/>
          </w:tcPr>
          <w:p w14:paraId="773B1279">
            <w:pPr>
              <w:widowControl/>
              <w:spacing w:line="280" w:lineRule="exact"/>
              <w:jc w:val="center"/>
              <w:rPr>
                <w:rFonts w:hint="eastAsia" w:ascii="宋体" w:hAnsi="宋体" w:eastAsia="宋体" w:cs="宋体"/>
                <w:kern w:val="0"/>
                <w:sz w:val="21"/>
                <w:szCs w:val="21"/>
                <w:lang w:bidi="hi-IN"/>
              </w:rPr>
            </w:pPr>
          </w:p>
        </w:tc>
        <w:tc>
          <w:tcPr>
            <w:tcW w:w="1265" w:type="dxa"/>
            <w:tcBorders>
              <w:top w:val="nil"/>
              <w:left w:val="nil"/>
              <w:bottom w:val="single" w:color="auto" w:sz="8" w:space="0"/>
              <w:right w:val="single" w:color="auto" w:sz="8" w:space="0"/>
            </w:tcBorders>
            <w:vAlign w:val="bottom"/>
          </w:tcPr>
          <w:p w14:paraId="304096CE">
            <w:pPr>
              <w:widowControl/>
              <w:spacing w:line="280" w:lineRule="exact"/>
              <w:jc w:val="center"/>
              <w:rPr>
                <w:rFonts w:hint="eastAsia" w:ascii="宋体" w:hAnsi="宋体" w:eastAsia="宋体" w:cs="宋体"/>
                <w:kern w:val="0"/>
                <w:sz w:val="21"/>
                <w:szCs w:val="21"/>
                <w:lang w:bidi="hi-IN"/>
              </w:rPr>
            </w:pPr>
          </w:p>
        </w:tc>
      </w:tr>
      <w:tr w14:paraId="473EAD95">
        <w:tblPrEx>
          <w:tblCellMar>
            <w:top w:w="0" w:type="dxa"/>
            <w:left w:w="108" w:type="dxa"/>
            <w:bottom w:w="0" w:type="dxa"/>
            <w:right w:w="108" w:type="dxa"/>
          </w:tblCellMar>
        </w:tblPrEx>
        <w:trPr>
          <w:trHeight w:val="552" w:hRule="atLeast"/>
          <w:jc w:val="center"/>
        </w:trPr>
        <w:tc>
          <w:tcPr>
            <w:tcW w:w="1603" w:type="dxa"/>
            <w:tcBorders>
              <w:top w:val="single" w:color="auto" w:sz="4" w:space="0"/>
              <w:left w:val="single" w:color="auto" w:sz="8" w:space="0"/>
              <w:bottom w:val="single" w:color="auto" w:sz="8" w:space="0"/>
              <w:right w:val="single" w:color="auto" w:sz="8" w:space="0"/>
            </w:tcBorders>
            <w:vAlign w:val="center"/>
          </w:tcPr>
          <w:p w14:paraId="35099448">
            <w:pPr>
              <w:widowControl/>
              <w:spacing w:line="280" w:lineRule="exact"/>
              <w:jc w:val="center"/>
              <w:rPr>
                <w:rFonts w:hint="eastAsia" w:ascii="宋体" w:hAnsi="宋体" w:eastAsia="宋体" w:cs="宋体"/>
                <w:kern w:val="0"/>
                <w:sz w:val="21"/>
                <w:szCs w:val="21"/>
                <w:lang w:bidi="hi-IN"/>
              </w:rPr>
            </w:pPr>
            <w:r>
              <w:rPr>
                <w:rFonts w:hint="eastAsia" w:ascii="宋体" w:hAnsi="宋体" w:eastAsia="宋体" w:cs="宋体"/>
                <w:kern w:val="0"/>
                <w:sz w:val="21"/>
                <w:szCs w:val="21"/>
                <w:lang w:bidi="hi-IN"/>
              </w:rPr>
              <w:t>合计</w:t>
            </w:r>
          </w:p>
        </w:tc>
        <w:tc>
          <w:tcPr>
            <w:tcW w:w="2127" w:type="dxa"/>
            <w:tcBorders>
              <w:top w:val="single" w:color="auto" w:sz="4" w:space="0"/>
              <w:left w:val="nil"/>
              <w:bottom w:val="single" w:color="auto" w:sz="8" w:space="0"/>
              <w:right w:val="single" w:color="auto" w:sz="8" w:space="0"/>
            </w:tcBorders>
            <w:vAlign w:val="bottom"/>
          </w:tcPr>
          <w:p w14:paraId="2AE45ACC">
            <w:pPr>
              <w:widowControl/>
              <w:spacing w:line="280" w:lineRule="exact"/>
              <w:jc w:val="center"/>
              <w:rPr>
                <w:rFonts w:hint="eastAsia" w:ascii="宋体" w:hAnsi="宋体" w:eastAsia="宋体" w:cs="宋体"/>
                <w:kern w:val="0"/>
                <w:sz w:val="21"/>
                <w:szCs w:val="21"/>
                <w:lang w:bidi="hi-IN"/>
              </w:rPr>
            </w:pPr>
          </w:p>
        </w:tc>
        <w:tc>
          <w:tcPr>
            <w:tcW w:w="1276" w:type="dxa"/>
            <w:tcBorders>
              <w:top w:val="single" w:color="auto" w:sz="4" w:space="0"/>
              <w:left w:val="nil"/>
              <w:bottom w:val="single" w:color="auto" w:sz="8" w:space="0"/>
              <w:right w:val="single" w:color="auto" w:sz="8" w:space="0"/>
            </w:tcBorders>
            <w:vAlign w:val="bottom"/>
          </w:tcPr>
          <w:p w14:paraId="1DD9D46F">
            <w:pPr>
              <w:widowControl/>
              <w:spacing w:line="280" w:lineRule="exact"/>
              <w:jc w:val="center"/>
              <w:rPr>
                <w:rFonts w:hint="eastAsia" w:ascii="宋体" w:hAnsi="宋体" w:eastAsia="宋体" w:cs="宋体"/>
                <w:kern w:val="0"/>
                <w:sz w:val="21"/>
                <w:szCs w:val="21"/>
                <w:lang w:bidi="hi-IN"/>
              </w:rPr>
            </w:pPr>
          </w:p>
        </w:tc>
        <w:tc>
          <w:tcPr>
            <w:tcW w:w="992" w:type="dxa"/>
            <w:tcBorders>
              <w:top w:val="single" w:color="auto" w:sz="4" w:space="0"/>
              <w:left w:val="nil"/>
              <w:bottom w:val="single" w:color="auto" w:sz="8" w:space="0"/>
              <w:right w:val="single" w:color="auto" w:sz="8" w:space="0"/>
            </w:tcBorders>
            <w:vAlign w:val="bottom"/>
          </w:tcPr>
          <w:p w14:paraId="5D267F74">
            <w:pPr>
              <w:widowControl/>
              <w:spacing w:line="280" w:lineRule="exact"/>
              <w:jc w:val="center"/>
              <w:rPr>
                <w:rFonts w:hint="eastAsia" w:ascii="宋体" w:hAnsi="宋体" w:eastAsia="宋体" w:cs="宋体"/>
                <w:kern w:val="0"/>
                <w:sz w:val="21"/>
                <w:szCs w:val="21"/>
                <w:lang w:bidi="hi-IN"/>
              </w:rPr>
            </w:pPr>
          </w:p>
        </w:tc>
        <w:tc>
          <w:tcPr>
            <w:tcW w:w="1265" w:type="dxa"/>
            <w:tcBorders>
              <w:top w:val="single" w:color="auto" w:sz="4" w:space="0"/>
              <w:left w:val="nil"/>
              <w:bottom w:val="single" w:color="auto" w:sz="8" w:space="0"/>
              <w:right w:val="single" w:color="auto" w:sz="8" w:space="0"/>
            </w:tcBorders>
            <w:vAlign w:val="bottom"/>
          </w:tcPr>
          <w:p w14:paraId="57B1BA3F">
            <w:pPr>
              <w:widowControl/>
              <w:spacing w:line="280" w:lineRule="exact"/>
              <w:jc w:val="center"/>
              <w:rPr>
                <w:rFonts w:hint="eastAsia" w:ascii="宋体" w:hAnsi="宋体" w:eastAsia="宋体" w:cs="宋体"/>
                <w:kern w:val="0"/>
                <w:sz w:val="21"/>
                <w:szCs w:val="21"/>
                <w:lang w:bidi="hi-IN"/>
              </w:rPr>
            </w:pPr>
          </w:p>
        </w:tc>
      </w:tr>
    </w:tbl>
    <w:p w14:paraId="0461C8D5">
      <w:pPr>
        <w:rPr>
          <w:rFonts w:hint="eastAsia" w:ascii="宋体" w:hAnsi="宋体" w:eastAsia="宋体" w:cs="宋体"/>
          <w:sz w:val="21"/>
          <w:szCs w:val="21"/>
        </w:rPr>
      </w:pPr>
      <w:r>
        <w:rPr>
          <w:rFonts w:hint="eastAsia" w:ascii="宋体" w:hAnsi="宋体" w:eastAsia="宋体" w:cs="宋体"/>
          <w:sz w:val="21"/>
          <w:szCs w:val="21"/>
        </w:rPr>
        <w:t>（注：项目内容可参考本文件附件2第一部分，根据项目实际需要填报）</w:t>
      </w:r>
    </w:p>
    <w:p w14:paraId="245F19E9">
      <w:pPr>
        <w:rPr>
          <w:rFonts w:hint="eastAsia" w:ascii="宋体" w:hAnsi="宋体" w:eastAsia="宋体" w:cs="宋体"/>
          <w:sz w:val="21"/>
          <w:szCs w:val="21"/>
        </w:rPr>
      </w:pPr>
    </w:p>
    <w:p w14:paraId="18CEFE86">
      <w:pPr>
        <w:rPr>
          <w:rFonts w:hint="eastAsia" w:ascii="宋体" w:hAnsi="宋体" w:eastAsia="宋体" w:cs="宋体"/>
          <w:sz w:val="21"/>
          <w:szCs w:val="21"/>
        </w:rPr>
      </w:pPr>
      <w:r>
        <w:rPr>
          <w:rFonts w:hint="eastAsia" w:ascii="宋体" w:hAnsi="宋体" w:eastAsia="宋体" w:cs="宋体"/>
          <w:sz w:val="21"/>
          <w:szCs w:val="21"/>
        </w:rPr>
        <w:t>投标人（公章）：                             法人授权代表（签字）：</w:t>
      </w:r>
    </w:p>
    <w:p w14:paraId="45C6C929">
      <w:pPr>
        <w:spacing w:line="560" w:lineRule="exact"/>
        <w:ind w:firstLine="4620" w:firstLineChars="2200"/>
        <w:rPr>
          <w:rFonts w:hint="eastAsia" w:ascii="宋体" w:hAnsi="宋体" w:eastAsia="宋体" w:cs="宋体"/>
          <w:sz w:val="21"/>
          <w:szCs w:val="21"/>
        </w:rPr>
      </w:pPr>
      <w:r>
        <w:rPr>
          <w:rFonts w:hint="eastAsia" w:ascii="宋体" w:hAnsi="宋体" w:eastAsia="宋体" w:cs="宋体"/>
          <w:sz w:val="21"/>
          <w:szCs w:val="21"/>
        </w:rPr>
        <w:t>年    月     日</w:t>
      </w:r>
    </w:p>
    <w:p w14:paraId="239AD577">
      <w:pPr>
        <w:spacing w:line="560" w:lineRule="exact"/>
        <w:ind w:firstLine="4620" w:firstLineChars="2200"/>
        <w:rPr>
          <w:rFonts w:hint="eastAsia" w:ascii="宋体" w:hAnsi="宋体" w:eastAsia="宋体" w:cs="宋体"/>
          <w:sz w:val="21"/>
          <w:szCs w:val="21"/>
        </w:rPr>
      </w:pPr>
      <w:bookmarkStart w:id="113" w:name="_Toc1386"/>
      <w:bookmarkStart w:id="114" w:name="_Toc134188552"/>
    </w:p>
    <w:p w14:paraId="05FBE91C">
      <w:pPr>
        <w:pStyle w:val="3"/>
        <w:jc w:val="center"/>
        <w:rPr>
          <w:rFonts w:hint="eastAsia" w:ascii="宋体" w:hAnsi="宋体" w:eastAsia="宋体" w:cs="宋体"/>
          <w:b/>
          <w:sz w:val="28"/>
          <w:szCs w:val="28"/>
        </w:rPr>
      </w:pPr>
      <w:r>
        <w:rPr>
          <w:rFonts w:hint="eastAsia" w:ascii="宋体" w:hAnsi="宋体" w:eastAsia="宋体" w:cs="宋体"/>
          <w:sz w:val="21"/>
          <w:szCs w:val="21"/>
        </w:rPr>
        <w:br w:type="page"/>
      </w:r>
      <w:bookmarkStart w:id="115" w:name="_Toc19231"/>
      <w:r>
        <w:rPr>
          <w:rFonts w:hint="eastAsia" w:ascii="宋体" w:hAnsi="宋体" w:eastAsia="宋体" w:cs="宋体"/>
          <w:b/>
          <w:sz w:val="28"/>
          <w:szCs w:val="28"/>
        </w:rPr>
        <w:t>三、技术、商务应答或偏离表</w:t>
      </w:r>
      <w:bookmarkEnd w:id="115"/>
    </w:p>
    <w:p w14:paraId="2C2A9776">
      <w:pPr>
        <w:tabs>
          <w:tab w:val="left" w:pos="6300"/>
        </w:tabs>
        <w:snapToGrid w:val="0"/>
        <w:spacing w:line="360" w:lineRule="atLeast"/>
        <w:rPr>
          <w:rFonts w:hint="eastAsia" w:ascii="宋体" w:hAnsi="宋体" w:eastAsia="宋体" w:cs="宋体"/>
          <w:b/>
          <w:bCs/>
          <w:sz w:val="28"/>
          <w:szCs w:val="28"/>
        </w:rPr>
      </w:pPr>
      <w:r>
        <w:rPr>
          <w:rFonts w:hint="eastAsia" w:ascii="宋体" w:hAnsi="宋体" w:eastAsia="宋体" w:cs="宋体"/>
          <w:b/>
          <w:bCs/>
          <w:sz w:val="28"/>
          <w:szCs w:val="28"/>
        </w:rPr>
        <w:t>（一）技术、商务参数的投标应答：</w:t>
      </w:r>
    </w:p>
    <w:p w14:paraId="79015DDC">
      <w:pPr>
        <w:tabs>
          <w:tab w:val="left" w:pos="6300"/>
        </w:tabs>
        <w:snapToGrid w:val="0"/>
        <w:ind w:firstLine="565" w:firstLineChars="202"/>
        <w:rPr>
          <w:rFonts w:hint="eastAsia" w:ascii="宋体" w:hAnsi="宋体" w:eastAsia="宋体" w:cs="宋体"/>
          <w:bCs/>
          <w:sz w:val="28"/>
          <w:szCs w:val="28"/>
        </w:rPr>
      </w:pPr>
      <w:r>
        <w:rPr>
          <w:rFonts w:hint="eastAsia" w:ascii="宋体" w:hAnsi="宋体" w:eastAsia="宋体" w:cs="宋体"/>
          <w:bCs/>
          <w:sz w:val="28"/>
          <w:szCs w:val="28"/>
        </w:rPr>
        <w:t>1、投标人可采用条款偏离表逐条响应的形式（如下表）应答， 也可采用对本文件附件2“项目具体要求”中的各项进行承诺的形式（格式自拟；采用承诺的形式且有偏离项时，投标人应在醒目位置进行标记说明，以便于评审，否则由投标人承担因此带来的全部后果），加盖投标人单位鲜章。</w:t>
      </w:r>
    </w:p>
    <w:p w14:paraId="447AB283">
      <w:pPr>
        <w:tabs>
          <w:tab w:val="left" w:pos="6300"/>
        </w:tabs>
        <w:snapToGrid w:val="0"/>
        <w:spacing w:line="360" w:lineRule="atLeast"/>
        <w:rPr>
          <w:rFonts w:hint="eastAsia" w:ascii="宋体" w:hAnsi="宋体" w:eastAsia="宋体" w:cs="宋体"/>
          <w:bCs/>
          <w:sz w:val="28"/>
          <w:szCs w:val="28"/>
        </w:rPr>
      </w:pPr>
      <w:r>
        <w:rPr>
          <w:rFonts w:hint="eastAsia" w:ascii="宋体" w:hAnsi="宋体" w:eastAsia="宋体" w:cs="宋体"/>
          <w:b/>
          <w:bCs/>
          <w:sz w:val="28"/>
          <w:szCs w:val="28"/>
        </w:rPr>
        <w:t>（二）技术或商务要求中需提供的撑材料另附，格式自定。</w:t>
      </w:r>
    </w:p>
    <w:p w14:paraId="321F3384">
      <w:pPr>
        <w:rPr>
          <w:rFonts w:hint="eastAsia" w:ascii="宋体" w:hAnsi="宋体" w:eastAsia="宋体" w:cs="宋体"/>
        </w:rPr>
      </w:pPr>
    </w:p>
    <w:p w14:paraId="72082651">
      <w:pPr>
        <w:rPr>
          <w:rFonts w:hint="eastAsia" w:ascii="宋体" w:hAnsi="宋体" w:eastAsia="宋体" w:cs="宋体"/>
        </w:rPr>
      </w:pPr>
    </w:p>
    <w:p w14:paraId="3DB2E9B0">
      <w:pPr>
        <w:pStyle w:val="12"/>
        <w:ind w:firstLine="405"/>
        <w:jc w:val="center"/>
        <w:rPr>
          <w:rFonts w:hint="eastAsia" w:ascii="宋体" w:hAnsi="宋体" w:eastAsia="宋体" w:cs="宋体"/>
          <w:szCs w:val="22"/>
        </w:rPr>
      </w:pPr>
      <w:r>
        <w:rPr>
          <w:rFonts w:hint="eastAsia" w:ascii="宋体" w:hAnsi="宋体" w:eastAsia="宋体" w:cs="宋体"/>
          <w:b/>
          <w:sz w:val="24"/>
          <w:szCs w:val="28"/>
        </w:rPr>
        <w:t>技术、商务条款差异表</w:t>
      </w:r>
      <w:r>
        <w:rPr>
          <w:rFonts w:hint="eastAsia" w:ascii="宋体" w:hAnsi="宋体" w:eastAsia="宋体" w:cs="宋体"/>
          <w:sz w:val="24"/>
          <w:szCs w:val="28"/>
        </w:rPr>
        <w:t>（</w:t>
      </w:r>
      <w:r>
        <w:rPr>
          <w:rFonts w:hint="eastAsia" w:ascii="宋体" w:hAnsi="宋体" w:eastAsia="宋体" w:cs="宋体"/>
          <w:b/>
          <w:sz w:val="24"/>
          <w:szCs w:val="28"/>
        </w:rPr>
        <w:t>技术与商务分别填写</w:t>
      </w:r>
      <w:r>
        <w:rPr>
          <w:rFonts w:hint="eastAsia" w:ascii="宋体" w:hAnsi="宋体" w:eastAsia="宋体" w:cs="宋体"/>
          <w:sz w:val="24"/>
          <w:szCs w:val="28"/>
        </w:rPr>
        <w:t>）</w:t>
      </w:r>
    </w:p>
    <w:p w14:paraId="13BBCCF2">
      <w:pPr>
        <w:pStyle w:val="12"/>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rPr>
        <w:t>项 目 号：</w:t>
      </w:r>
      <w:r>
        <w:rPr>
          <w:rFonts w:hint="eastAsia" w:ascii="宋体" w:hAnsi="宋体" w:eastAsia="宋体" w:cs="宋体"/>
          <w:sz w:val="24"/>
          <w:szCs w:val="28"/>
          <w:lang w:val="en-US" w:eastAsia="zh-CN"/>
        </w:rPr>
        <w:t>2026JYXX-11</w:t>
      </w:r>
    </w:p>
    <w:p w14:paraId="26B228BF">
      <w:pPr>
        <w:pStyle w:val="12"/>
        <w:ind w:firstLine="480" w:firstLineChars="200"/>
        <w:rPr>
          <w:rFonts w:hint="eastAsia" w:ascii="宋体" w:hAnsi="宋体" w:eastAsia="宋体" w:cs="宋体"/>
          <w:sz w:val="24"/>
          <w:szCs w:val="28"/>
        </w:rPr>
      </w:pPr>
      <w:r>
        <w:rPr>
          <w:rFonts w:hint="eastAsia" w:ascii="宋体" w:hAnsi="宋体" w:eastAsia="宋体" w:cs="宋体"/>
          <w:sz w:val="24"/>
          <w:szCs w:val="28"/>
        </w:rPr>
        <w:t>项目名称：</w:t>
      </w:r>
      <w:r>
        <w:rPr>
          <w:rFonts w:hint="eastAsia" w:ascii="宋体" w:hAnsi="宋体" w:eastAsia="宋体" w:cs="宋体"/>
          <w:sz w:val="21"/>
          <w:szCs w:val="21"/>
          <w:lang w:eastAsia="zh-CN"/>
        </w:rPr>
        <w:t>两江分院手术麻醉临床信息系统</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3216"/>
        <w:gridCol w:w="3217"/>
        <w:gridCol w:w="1314"/>
      </w:tblGrid>
      <w:tr w14:paraId="2245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54" w:type="dxa"/>
            <w:vAlign w:val="center"/>
          </w:tcPr>
          <w:p w14:paraId="1BD1F025">
            <w:pPr>
              <w:spacing w:line="240" w:lineRule="atLeast"/>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3216" w:type="dxa"/>
            <w:vAlign w:val="center"/>
          </w:tcPr>
          <w:p w14:paraId="5FF67D3A">
            <w:pPr>
              <w:spacing w:line="240" w:lineRule="atLeast"/>
              <w:jc w:val="center"/>
              <w:rPr>
                <w:rFonts w:hint="eastAsia" w:ascii="宋体" w:hAnsi="宋体" w:eastAsia="宋体" w:cs="宋体"/>
                <w:b/>
                <w:sz w:val="21"/>
                <w:szCs w:val="21"/>
              </w:rPr>
            </w:pPr>
            <w:r>
              <w:rPr>
                <w:rFonts w:hint="eastAsia" w:ascii="宋体" w:hAnsi="宋体" w:eastAsia="宋体" w:cs="宋体"/>
                <w:b/>
                <w:sz w:val="21"/>
                <w:szCs w:val="21"/>
              </w:rPr>
              <w:t>采购需求</w:t>
            </w:r>
          </w:p>
        </w:tc>
        <w:tc>
          <w:tcPr>
            <w:tcW w:w="3217" w:type="dxa"/>
            <w:vAlign w:val="center"/>
          </w:tcPr>
          <w:p w14:paraId="0E2F0658">
            <w:pPr>
              <w:spacing w:line="240" w:lineRule="atLeast"/>
              <w:jc w:val="center"/>
              <w:rPr>
                <w:rFonts w:hint="eastAsia" w:ascii="宋体" w:hAnsi="宋体" w:eastAsia="宋体" w:cs="宋体"/>
                <w:b/>
                <w:sz w:val="21"/>
                <w:szCs w:val="21"/>
              </w:rPr>
            </w:pPr>
            <w:r>
              <w:rPr>
                <w:rFonts w:hint="eastAsia" w:ascii="宋体" w:hAnsi="宋体" w:eastAsia="宋体" w:cs="宋体"/>
                <w:b/>
                <w:sz w:val="21"/>
                <w:szCs w:val="21"/>
              </w:rPr>
              <w:t>响应应答（正偏离、负偏离、无偏离）</w:t>
            </w:r>
          </w:p>
        </w:tc>
        <w:tc>
          <w:tcPr>
            <w:tcW w:w="1314" w:type="dxa"/>
            <w:vAlign w:val="center"/>
          </w:tcPr>
          <w:p w14:paraId="3D132381">
            <w:pPr>
              <w:jc w:val="center"/>
              <w:rPr>
                <w:rFonts w:hint="eastAsia" w:ascii="宋体" w:hAnsi="宋体" w:eastAsia="宋体" w:cs="宋体"/>
                <w:b/>
                <w:sz w:val="21"/>
                <w:szCs w:val="21"/>
              </w:rPr>
            </w:pPr>
            <w:r>
              <w:rPr>
                <w:rFonts w:hint="eastAsia" w:ascii="宋体" w:hAnsi="宋体" w:eastAsia="宋体" w:cs="宋体"/>
                <w:b/>
                <w:sz w:val="21"/>
                <w:szCs w:val="21"/>
              </w:rPr>
              <w:t>差异说明</w:t>
            </w:r>
          </w:p>
        </w:tc>
      </w:tr>
      <w:tr w14:paraId="515A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14:paraId="66F0E46D">
            <w:pPr>
              <w:jc w:val="center"/>
              <w:rPr>
                <w:rFonts w:hint="eastAsia" w:ascii="宋体" w:hAnsi="宋体" w:eastAsia="宋体" w:cs="宋体"/>
                <w:sz w:val="21"/>
                <w:szCs w:val="21"/>
              </w:rPr>
            </w:pPr>
          </w:p>
        </w:tc>
        <w:tc>
          <w:tcPr>
            <w:tcW w:w="3216" w:type="dxa"/>
            <w:vAlign w:val="center"/>
          </w:tcPr>
          <w:p w14:paraId="427819C4">
            <w:pPr>
              <w:jc w:val="center"/>
              <w:rPr>
                <w:rFonts w:hint="eastAsia" w:ascii="宋体" w:hAnsi="宋体" w:eastAsia="宋体" w:cs="宋体"/>
                <w:sz w:val="21"/>
                <w:szCs w:val="21"/>
              </w:rPr>
            </w:pPr>
          </w:p>
        </w:tc>
        <w:tc>
          <w:tcPr>
            <w:tcW w:w="3217" w:type="dxa"/>
            <w:vAlign w:val="center"/>
          </w:tcPr>
          <w:p w14:paraId="14814AD3">
            <w:pPr>
              <w:jc w:val="center"/>
              <w:rPr>
                <w:rFonts w:hint="eastAsia" w:ascii="宋体" w:hAnsi="宋体" w:eastAsia="宋体" w:cs="宋体"/>
                <w:sz w:val="21"/>
                <w:szCs w:val="21"/>
              </w:rPr>
            </w:pPr>
          </w:p>
        </w:tc>
        <w:tc>
          <w:tcPr>
            <w:tcW w:w="1314" w:type="dxa"/>
            <w:vAlign w:val="center"/>
          </w:tcPr>
          <w:p w14:paraId="3F20333B">
            <w:pPr>
              <w:jc w:val="center"/>
              <w:rPr>
                <w:rFonts w:hint="eastAsia" w:ascii="宋体" w:hAnsi="宋体" w:eastAsia="宋体" w:cs="宋体"/>
                <w:sz w:val="21"/>
                <w:szCs w:val="21"/>
              </w:rPr>
            </w:pPr>
          </w:p>
        </w:tc>
      </w:tr>
      <w:tr w14:paraId="614E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14:paraId="4DC20C6F">
            <w:pPr>
              <w:jc w:val="center"/>
              <w:rPr>
                <w:rFonts w:hint="eastAsia" w:ascii="宋体" w:hAnsi="宋体" w:eastAsia="宋体" w:cs="宋体"/>
                <w:sz w:val="21"/>
                <w:szCs w:val="21"/>
              </w:rPr>
            </w:pPr>
          </w:p>
        </w:tc>
        <w:tc>
          <w:tcPr>
            <w:tcW w:w="3216" w:type="dxa"/>
            <w:vAlign w:val="center"/>
          </w:tcPr>
          <w:p w14:paraId="2863D8D7">
            <w:pPr>
              <w:jc w:val="center"/>
              <w:rPr>
                <w:rFonts w:hint="eastAsia" w:ascii="宋体" w:hAnsi="宋体" w:eastAsia="宋体" w:cs="宋体"/>
                <w:sz w:val="21"/>
                <w:szCs w:val="21"/>
              </w:rPr>
            </w:pPr>
          </w:p>
        </w:tc>
        <w:tc>
          <w:tcPr>
            <w:tcW w:w="3217" w:type="dxa"/>
            <w:vAlign w:val="center"/>
          </w:tcPr>
          <w:p w14:paraId="198273C5">
            <w:pPr>
              <w:jc w:val="center"/>
              <w:rPr>
                <w:rFonts w:hint="eastAsia" w:ascii="宋体" w:hAnsi="宋体" w:eastAsia="宋体" w:cs="宋体"/>
                <w:sz w:val="21"/>
                <w:szCs w:val="21"/>
              </w:rPr>
            </w:pPr>
          </w:p>
        </w:tc>
        <w:tc>
          <w:tcPr>
            <w:tcW w:w="1314" w:type="dxa"/>
            <w:vAlign w:val="center"/>
          </w:tcPr>
          <w:p w14:paraId="3CA000DE">
            <w:pPr>
              <w:jc w:val="center"/>
              <w:rPr>
                <w:rFonts w:hint="eastAsia" w:ascii="宋体" w:hAnsi="宋体" w:eastAsia="宋体" w:cs="宋体"/>
                <w:sz w:val="21"/>
                <w:szCs w:val="21"/>
              </w:rPr>
            </w:pPr>
          </w:p>
        </w:tc>
      </w:tr>
      <w:tr w14:paraId="1C7E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14:paraId="0AEBE119">
            <w:pPr>
              <w:jc w:val="center"/>
              <w:rPr>
                <w:rFonts w:hint="eastAsia" w:ascii="宋体" w:hAnsi="宋体" w:eastAsia="宋体" w:cs="宋体"/>
                <w:sz w:val="21"/>
                <w:szCs w:val="21"/>
              </w:rPr>
            </w:pPr>
          </w:p>
        </w:tc>
        <w:tc>
          <w:tcPr>
            <w:tcW w:w="3216" w:type="dxa"/>
            <w:vAlign w:val="center"/>
          </w:tcPr>
          <w:p w14:paraId="162745D0">
            <w:pPr>
              <w:jc w:val="center"/>
              <w:rPr>
                <w:rFonts w:hint="eastAsia" w:ascii="宋体" w:hAnsi="宋体" w:eastAsia="宋体" w:cs="宋体"/>
                <w:sz w:val="21"/>
                <w:szCs w:val="21"/>
              </w:rPr>
            </w:pPr>
          </w:p>
        </w:tc>
        <w:tc>
          <w:tcPr>
            <w:tcW w:w="3217" w:type="dxa"/>
            <w:vAlign w:val="center"/>
          </w:tcPr>
          <w:p w14:paraId="7BAE0C35">
            <w:pPr>
              <w:jc w:val="center"/>
              <w:rPr>
                <w:rFonts w:hint="eastAsia" w:ascii="宋体" w:hAnsi="宋体" w:eastAsia="宋体" w:cs="宋体"/>
                <w:sz w:val="21"/>
                <w:szCs w:val="21"/>
              </w:rPr>
            </w:pPr>
          </w:p>
        </w:tc>
        <w:tc>
          <w:tcPr>
            <w:tcW w:w="1314" w:type="dxa"/>
            <w:vAlign w:val="center"/>
          </w:tcPr>
          <w:p w14:paraId="5F1750AD">
            <w:pPr>
              <w:jc w:val="center"/>
              <w:rPr>
                <w:rFonts w:hint="eastAsia" w:ascii="宋体" w:hAnsi="宋体" w:eastAsia="宋体" w:cs="宋体"/>
                <w:sz w:val="21"/>
                <w:szCs w:val="21"/>
              </w:rPr>
            </w:pPr>
          </w:p>
        </w:tc>
      </w:tr>
      <w:tr w14:paraId="1B1A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14:paraId="4C7447C7">
            <w:pPr>
              <w:jc w:val="center"/>
              <w:rPr>
                <w:rFonts w:hint="eastAsia" w:ascii="宋体" w:hAnsi="宋体" w:eastAsia="宋体" w:cs="宋体"/>
                <w:sz w:val="21"/>
                <w:szCs w:val="21"/>
              </w:rPr>
            </w:pPr>
          </w:p>
        </w:tc>
        <w:tc>
          <w:tcPr>
            <w:tcW w:w="3216" w:type="dxa"/>
            <w:vAlign w:val="center"/>
          </w:tcPr>
          <w:p w14:paraId="23F27363">
            <w:pPr>
              <w:jc w:val="center"/>
              <w:rPr>
                <w:rFonts w:hint="eastAsia" w:ascii="宋体" w:hAnsi="宋体" w:eastAsia="宋体" w:cs="宋体"/>
                <w:sz w:val="21"/>
                <w:szCs w:val="21"/>
              </w:rPr>
            </w:pPr>
          </w:p>
        </w:tc>
        <w:tc>
          <w:tcPr>
            <w:tcW w:w="3217" w:type="dxa"/>
            <w:vAlign w:val="center"/>
          </w:tcPr>
          <w:p w14:paraId="27416B7E">
            <w:pPr>
              <w:jc w:val="center"/>
              <w:rPr>
                <w:rFonts w:hint="eastAsia" w:ascii="宋体" w:hAnsi="宋体" w:eastAsia="宋体" w:cs="宋体"/>
                <w:sz w:val="21"/>
                <w:szCs w:val="21"/>
              </w:rPr>
            </w:pPr>
          </w:p>
        </w:tc>
        <w:tc>
          <w:tcPr>
            <w:tcW w:w="1314" w:type="dxa"/>
            <w:vAlign w:val="center"/>
          </w:tcPr>
          <w:p w14:paraId="13C5820A">
            <w:pPr>
              <w:jc w:val="center"/>
              <w:rPr>
                <w:rFonts w:hint="eastAsia" w:ascii="宋体" w:hAnsi="宋体" w:eastAsia="宋体" w:cs="宋体"/>
                <w:sz w:val="21"/>
                <w:szCs w:val="21"/>
              </w:rPr>
            </w:pPr>
          </w:p>
        </w:tc>
      </w:tr>
    </w:tbl>
    <w:p w14:paraId="610C2F01">
      <w:pPr>
        <w:pStyle w:val="12"/>
        <w:ind w:firstLine="403"/>
        <w:rPr>
          <w:rFonts w:hint="eastAsia" w:ascii="宋体" w:hAnsi="宋体" w:eastAsia="宋体" w:cs="宋体"/>
          <w:sz w:val="24"/>
          <w:szCs w:val="28"/>
        </w:rPr>
      </w:pPr>
    </w:p>
    <w:p w14:paraId="2B742629">
      <w:pPr>
        <w:ind w:firstLine="1120" w:firstLineChars="400"/>
        <w:jc w:val="left"/>
        <w:rPr>
          <w:rFonts w:hint="eastAsia" w:ascii="宋体" w:hAnsi="宋体" w:eastAsia="宋体" w:cs="宋体"/>
          <w:sz w:val="28"/>
          <w:szCs w:val="28"/>
        </w:rPr>
      </w:pPr>
      <w:r>
        <w:rPr>
          <w:rFonts w:hint="eastAsia" w:ascii="宋体" w:hAnsi="宋体" w:eastAsia="宋体" w:cs="宋体"/>
          <w:sz w:val="28"/>
          <w:szCs w:val="28"/>
        </w:rPr>
        <w:t>供应商：                       法定代表人（或法定代表人授权代表）或自然人：</w:t>
      </w:r>
    </w:p>
    <w:p w14:paraId="21E8C2D8">
      <w:pPr>
        <w:ind w:firstLine="1120" w:firstLineChars="400"/>
        <w:jc w:val="left"/>
        <w:rPr>
          <w:rFonts w:hint="eastAsia" w:ascii="宋体" w:hAnsi="宋体" w:eastAsia="宋体" w:cs="宋体"/>
          <w:sz w:val="28"/>
          <w:szCs w:val="28"/>
        </w:rPr>
      </w:pPr>
      <w:r>
        <w:rPr>
          <w:rFonts w:hint="eastAsia" w:ascii="宋体" w:hAnsi="宋体" w:eastAsia="宋体" w:cs="宋体"/>
          <w:sz w:val="28"/>
          <w:szCs w:val="28"/>
        </w:rPr>
        <w:t>（供应商公章）                       （签署或盖章）</w:t>
      </w:r>
    </w:p>
    <w:p w14:paraId="7987AB09">
      <w:pPr>
        <w:pStyle w:val="12"/>
        <w:ind w:firstLine="1120" w:firstLineChars="400"/>
        <w:rPr>
          <w:rFonts w:hint="eastAsia" w:ascii="宋体" w:hAnsi="宋体" w:eastAsia="宋体" w:cs="宋体"/>
          <w:sz w:val="28"/>
          <w:szCs w:val="28"/>
        </w:rPr>
      </w:pPr>
    </w:p>
    <w:p w14:paraId="64B97EEA">
      <w:pPr>
        <w:ind w:firstLine="6160" w:firstLineChars="2200"/>
        <w:jc w:val="left"/>
        <w:rPr>
          <w:rFonts w:hint="eastAsia" w:ascii="宋体" w:hAnsi="宋体" w:eastAsia="宋体" w:cs="宋体"/>
          <w:sz w:val="28"/>
          <w:szCs w:val="28"/>
        </w:rPr>
      </w:pPr>
      <w:r>
        <w:rPr>
          <w:rFonts w:hint="eastAsia" w:ascii="宋体" w:hAnsi="宋体" w:eastAsia="宋体" w:cs="宋体"/>
          <w:sz w:val="28"/>
          <w:szCs w:val="28"/>
        </w:rPr>
        <w:t xml:space="preserve"> 年   月   日 </w:t>
      </w:r>
    </w:p>
    <w:p w14:paraId="3B46C095">
      <w:pPr>
        <w:ind w:firstLine="438"/>
        <w:rPr>
          <w:rFonts w:hint="eastAsia" w:ascii="宋体" w:hAnsi="宋体" w:eastAsia="宋体" w:cs="宋体"/>
          <w:sz w:val="28"/>
          <w:szCs w:val="28"/>
        </w:rPr>
      </w:pPr>
    </w:p>
    <w:p w14:paraId="2456EB59">
      <w:pPr>
        <w:ind w:firstLine="438"/>
        <w:rPr>
          <w:rFonts w:hint="eastAsia" w:ascii="宋体" w:hAnsi="宋体" w:eastAsia="宋体" w:cs="宋体"/>
          <w:sz w:val="28"/>
          <w:szCs w:val="28"/>
        </w:rPr>
      </w:pPr>
    </w:p>
    <w:p w14:paraId="358F794B">
      <w:pPr>
        <w:ind w:firstLine="438"/>
        <w:rPr>
          <w:rFonts w:hint="eastAsia" w:ascii="宋体" w:hAnsi="宋体" w:eastAsia="宋体" w:cs="宋体"/>
          <w:sz w:val="28"/>
          <w:szCs w:val="28"/>
        </w:rPr>
      </w:pPr>
    </w:p>
    <w:p w14:paraId="5C2D026B">
      <w:pPr>
        <w:ind w:firstLine="438"/>
        <w:rPr>
          <w:rFonts w:hint="eastAsia" w:ascii="宋体" w:hAnsi="宋体" w:eastAsia="宋体" w:cs="宋体"/>
          <w:sz w:val="28"/>
          <w:szCs w:val="28"/>
        </w:rPr>
      </w:pPr>
      <w:r>
        <w:rPr>
          <w:rFonts w:hint="eastAsia" w:ascii="宋体" w:hAnsi="宋体" w:eastAsia="宋体" w:cs="宋体"/>
          <w:sz w:val="28"/>
          <w:szCs w:val="28"/>
        </w:rPr>
        <w:t>注：</w:t>
      </w:r>
    </w:p>
    <w:p w14:paraId="580DEC40">
      <w:pPr>
        <w:ind w:firstLine="438"/>
        <w:rPr>
          <w:rFonts w:hint="eastAsia" w:ascii="宋体" w:hAnsi="宋体" w:eastAsia="宋体" w:cs="宋体"/>
          <w:sz w:val="28"/>
          <w:szCs w:val="28"/>
        </w:rPr>
      </w:pPr>
      <w:r>
        <w:rPr>
          <w:rFonts w:hint="eastAsia" w:ascii="宋体" w:hAnsi="宋体" w:eastAsia="宋体" w:cs="宋体"/>
          <w:sz w:val="28"/>
          <w:szCs w:val="28"/>
        </w:rPr>
        <w:t>1.本表即为对本项目</w:t>
      </w:r>
      <w:bookmarkStart w:id="116" w:name="_Hlk82769827"/>
      <w:r>
        <w:rPr>
          <w:rFonts w:hint="eastAsia" w:ascii="宋体" w:hAnsi="宋体" w:eastAsia="宋体" w:cs="宋体"/>
          <w:sz w:val="28"/>
          <w:szCs w:val="28"/>
        </w:rPr>
        <w:t>“附件2 项目具体要求”</w:t>
      </w:r>
      <w:bookmarkEnd w:id="116"/>
      <w:r>
        <w:rPr>
          <w:rFonts w:hint="eastAsia" w:ascii="宋体" w:hAnsi="宋体" w:eastAsia="宋体" w:cs="宋体"/>
          <w:sz w:val="28"/>
          <w:szCs w:val="28"/>
        </w:rPr>
        <w:t>中所列条款进行</w:t>
      </w:r>
      <w:r>
        <w:rPr>
          <w:rFonts w:hint="eastAsia" w:ascii="宋体" w:hAnsi="宋体" w:eastAsia="宋体" w:cs="宋体"/>
          <w:sz w:val="28"/>
          <w:szCs w:val="28"/>
          <w:lang w:eastAsia="zh-CN"/>
        </w:rPr>
        <w:t>逐条</w:t>
      </w:r>
      <w:r>
        <w:rPr>
          <w:rFonts w:hint="eastAsia" w:ascii="宋体" w:hAnsi="宋体" w:eastAsia="宋体" w:cs="宋体"/>
          <w:sz w:val="28"/>
          <w:szCs w:val="28"/>
        </w:rPr>
        <w:t>比较和响应，在“差异说明”项填写正偏离或负偏离及原因，完全符合的填写“无差异”</w:t>
      </w:r>
      <w:r>
        <w:rPr>
          <w:rFonts w:hint="eastAsia" w:ascii="宋体" w:hAnsi="宋体" w:eastAsia="宋体" w:cs="宋体"/>
          <w:sz w:val="28"/>
          <w:szCs w:val="28"/>
          <w:lang w:eastAsia="zh-CN"/>
        </w:rPr>
        <w:t>。</w:t>
      </w:r>
    </w:p>
    <w:p w14:paraId="022BFADA">
      <w:pPr>
        <w:ind w:firstLine="438"/>
        <w:jc w:val="left"/>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.该表可扩展；</w:t>
      </w:r>
    </w:p>
    <w:p w14:paraId="651CE6F4">
      <w:pPr>
        <w:rPr>
          <w:rFonts w:hint="eastAsia" w:ascii="宋体" w:hAnsi="宋体" w:eastAsia="宋体" w:cs="宋体"/>
          <w:b/>
          <w:sz w:val="24"/>
        </w:rPr>
      </w:pPr>
      <w:r>
        <w:rPr>
          <w:rFonts w:hint="eastAsia" w:ascii="宋体" w:hAnsi="宋体" w:eastAsia="宋体" w:cs="宋体"/>
          <w:b/>
          <w:sz w:val="24"/>
        </w:rPr>
        <w:br w:type="page"/>
      </w:r>
    </w:p>
    <w:p w14:paraId="0D22F8D6">
      <w:pPr>
        <w:ind w:firstLine="438"/>
        <w:jc w:val="left"/>
        <w:rPr>
          <w:rFonts w:hint="eastAsia" w:ascii="宋体" w:hAnsi="宋体" w:eastAsia="宋体" w:cs="宋体"/>
          <w:b/>
          <w:sz w:val="24"/>
        </w:rPr>
      </w:pPr>
    </w:p>
    <w:p w14:paraId="326064E8">
      <w:pPr>
        <w:ind w:firstLine="438"/>
        <w:jc w:val="center"/>
        <w:outlineLvl w:val="1"/>
        <w:rPr>
          <w:rFonts w:hint="eastAsia" w:ascii="宋体" w:hAnsi="宋体" w:eastAsia="宋体" w:cs="宋体"/>
        </w:rPr>
      </w:pPr>
      <w:bookmarkStart w:id="117" w:name="_Toc32391"/>
      <w:r>
        <w:rPr>
          <w:rFonts w:hint="eastAsia" w:ascii="宋体" w:hAnsi="宋体" w:eastAsia="宋体" w:cs="宋体"/>
          <w:b/>
          <w:bCs/>
          <w:sz w:val="28"/>
          <w:szCs w:val="28"/>
        </w:rPr>
        <w:t>四、资格文件</w:t>
      </w:r>
      <w:bookmarkEnd w:id="117"/>
    </w:p>
    <w:p w14:paraId="3238C1A1">
      <w:pPr>
        <w:rPr>
          <w:rFonts w:hint="eastAsia" w:ascii="宋体" w:hAnsi="宋体" w:eastAsia="宋体" w:cs="宋体"/>
          <w:b/>
          <w:sz w:val="24"/>
        </w:rPr>
      </w:pPr>
    </w:p>
    <w:p w14:paraId="1802EE2D">
      <w:pPr>
        <w:pStyle w:val="3"/>
        <w:jc w:val="center"/>
        <w:rPr>
          <w:rFonts w:hint="eastAsia" w:ascii="宋体" w:hAnsi="宋体" w:eastAsia="宋体" w:cs="宋体"/>
          <w:b/>
          <w:sz w:val="24"/>
          <w:szCs w:val="24"/>
        </w:rPr>
      </w:pPr>
      <w:bookmarkStart w:id="118" w:name="_Toc9668"/>
      <w:r>
        <w:rPr>
          <w:rFonts w:hint="eastAsia" w:ascii="宋体" w:hAnsi="宋体" w:eastAsia="宋体" w:cs="宋体"/>
          <w:b/>
          <w:sz w:val="24"/>
          <w:szCs w:val="24"/>
        </w:rPr>
        <w:t>（一）营业执照</w:t>
      </w:r>
      <w:bookmarkEnd w:id="118"/>
    </w:p>
    <w:p w14:paraId="370BF604">
      <w:pPr>
        <w:ind w:firstLine="480"/>
        <w:rPr>
          <w:rFonts w:hint="eastAsia" w:ascii="宋体" w:hAnsi="宋体" w:eastAsia="宋体" w:cs="宋体"/>
          <w:szCs w:val="22"/>
        </w:rPr>
      </w:pPr>
      <w:r>
        <w:rPr>
          <w:rFonts w:hint="eastAsia" w:ascii="宋体" w:hAnsi="宋体" w:eastAsia="宋体" w:cs="宋体"/>
          <w:szCs w:val="22"/>
        </w:rPr>
        <w:t>提供法人营业执照（副本）或事业单位法人证书（副本）或个体工商户营业执照或有效的自然人身份证明或社会团体法人登记证书（提供复印件，</w:t>
      </w:r>
      <w:r>
        <w:rPr>
          <w:rFonts w:hint="eastAsia" w:ascii="宋体" w:hAnsi="宋体" w:eastAsia="宋体" w:cs="宋体"/>
          <w:b/>
          <w:szCs w:val="22"/>
        </w:rPr>
        <w:t>要求复印件文字尽可能大且清晰</w:t>
      </w:r>
      <w:r>
        <w:rPr>
          <w:rFonts w:hint="eastAsia" w:ascii="宋体" w:hAnsi="宋体" w:eastAsia="宋体" w:cs="宋体"/>
          <w:szCs w:val="22"/>
        </w:rPr>
        <w:t>）；</w:t>
      </w:r>
    </w:p>
    <w:p w14:paraId="4C534A90">
      <w:pPr>
        <w:widowControl/>
        <w:jc w:val="left"/>
        <w:rPr>
          <w:rFonts w:hint="eastAsia" w:ascii="宋体" w:hAnsi="宋体" w:eastAsia="宋体" w:cs="宋体"/>
          <w:b/>
          <w:bCs/>
          <w:sz w:val="24"/>
        </w:rPr>
      </w:pPr>
    </w:p>
    <w:p w14:paraId="113E163E">
      <w:pPr>
        <w:pStyle w:val="21"/>
        <w:rPr>
          <w:rFonts w:hint="eastAsia" w:ascii="宋体" w:hAnsi="宋体" w:eastAsia="宋体" w:cs="宋体"/>
        </w:rPr>
      </w:pPr>
    </w:p>
    <w:p w14:paraId="15E80897">
      <w:pPr>
        <w:pStyle w:val="21"/>
        <w:rPr>
          <w:rFonts w:hint="eastAsia" w:ascii="宋体" w:hAnsi="宋体" w:eastAsia="宋体" w:cs="宋体"/>
        </w:rPr>
      </w:pPr>
    </w:p>
    <w:p w14:paraId="019E47F3">
      <w:pPr>
        <w:pStyle w:val="21"/>
        <w:rPr>
          <w:rFonts w:hint="eastAsia" w:ascii="宋体" w:hAnsi="宋体" w:eastAsia="宋体" w:cs="宋体"/>
        </w:rPr>
      </w:pPr>
    </w:p>
    <w:p w14:paraId="303AE682">
      <w:pPr>
        <w:pStyle w:val="21"/>
        <w:rPr>
          <w:rFonts w:hint="eastAsia" w:ascii="宋体" w:hAnsi="宋体" w:eastAsia="宋体" w:cs="宋体"/>
        </w:rPr>
      </w:pPr>
    </w:p>
    <w:p w14:paraId="5EA9C9AA">
      <w:pPr>
        <w:pStyle w:val="21"/>
        <w:rPr>
          <w:rFonts w:hint="eastAsia" w:ascii="宋体" w:hAnsi="宋体" w:eastAsia="宋体" w:cs="宋体"/>
        </w:rPr>
      </w:pPr>
    </w:p>
    <w:p w14:paraId="32AA6C31">
      <w:pPr>
        <w:pStyle w:val="21"/>
        <w:rPr>
          <w:rFonts w:hint="eastAsia" w:ascii="宋体" w:hAnsi="宋体" w:eastAsia="宋体" w:cs="宋体"/>
        </w:rPr>
      </w:pPr>
    </w:p>
    <w:p w14:paraId="47AB800F">
      <w:pPr>
        <w:pStyle w:val="3"/>
        <w:jc w:val="center"/>
        <w:rPr>
          <w:rFonts w:hint="eastAsia" w:ascii="宋体" w:hAnsi="宋体" w:eastAsia="宋体" w:cs="宋体"/>
          <w:b/>
          <w:szCs w:val="22"/>
        </w:rPr>
      </w:pPr>
      <w:bookmarkStart w:id="119" w:name="_Toc19940"/>
      <w:r>
        <w:rPr>
          <w:rFonts w:hint="eastAsia" w:ascii="宋体" w:hAnsi="宋体" w:eastAsia="宋体" w:cs="宋体"/>
          <w:b/>
          <w:sz w:val="24"/>
          <w:szCs w:val="24"/>
        </w:rPr>
        <w:t>（二）法定代表人身份证明书（格式）</w:t>
      </w:r>
      <w:bookmarkEnd w:id="119"/>
    </w:p>
    <w:p w14:paraId="195C9672">
      <w:pPr>
        <w:ind w:firstLine="480"/>
        <w:rPr>
          <w:rFonts w:hint="eastAsia" w:ascii="宋体" w:hAnsi="宋体" w:eastAsia="宋体" w:cs="宋体"/>
          <w:szCs w:val="22"/>
        </w:rPr>
      </w:pPr>
    </w:p>
    <w:p w14:paraId="10044279">
      <w:pPr>
        <w:ind w:firstLine="480"/>
        <w:rPr>
          <w:rFonts w:hint="eastAsia" w:ascii="宋体" w:hAnsi="宋体" w:eastAsia="宋体" w:cs="宋体"/>
          <w:szCs w:val="22"/>
          <w:u w:val="single"/>
        </w:rPr>
      </w:pPr>
      <w:r>
        <w:rPr>
          <w:rFonts w:hint="eastAsia" w:ascii="宋体" w:hAnsi="宋体" w:eastAsia="宋体" w:cs="宋体"/>
          <w:szCs w:val="22"/>
        </w:rPr>
        <w:t>项目名称：</w:t>
      </w:r>
      <w:r>
        <w:rPr>
          <w:rFonts w:hint="eastAsia" w:ascii="宋体" w:hAnsi="宋体" w:eastAsia="宋体" w:cs="宋体"/>
          <w:szCs w:val="22"/>
          <w:u w:val="single"/>
        </w:rPr>
        <w:t xml:space="preserve">                        </w:t>
      </w:r>
    </w:p>
    <w:p w14:paraId="0E76D222">
      <w:pPr>
        <w:ind w:firstLine="480"/>
        <w:rPr>
          <w:rFonts w:hint="eastAsia" w:ascii="宋体" w:hAnsi="宋体" w:eastAsia="宋体" w:cs="宋体"/>
          <w:szCs w:val="22"/>
        </w:rPr>
      </w:pPr>
    </w:p>
    <w:p w14:paraId="7F682256">
      <w:pPr>
        <w:ind w:firstLine="480"/>
        <w:rPr>
          <w:rFonts w:hint="eastAsia" w:ascii="宋体" w:hAnsi="宋体" w:eastAsia="宋体" w:cs="宋体"/>
          <w:szCs w:val="22"/>
        </w:rPr>
      </w:pPr>
      <w:r>
        <w:rPr>
          <w:rFonts w:hint="eastAsia" w:ascii="宋体" w:hAnsi="宋体" w:eastAsia="宋体" w:cs="宋体"/>
          <w:szCs w:val="22"/>
        </w:rPr>
        <w:t>致：</w:t>
      </w:r>
      <w:r>
        <w:rPr>
          <w:rFonts w:hint="eastAsia" w:ascii="宋体" w:hAnsi="宋体" w:eastAsia="宋体" w:cs="宋体"/>
          <w:szCs w:val="22"/>
          <w:u w:val="single"/>
        </w:rPr>
        <w:t xml:space="preserve">                        </w:t>
      </w:r>
      <w:r>
        <w:rPr>
          <w:rFonts w:hint="eastAsia" w:ascii="宋体" w:hAnsi="宋体" w:eastAsia="宋体" w:cs="宋体"/>
          <w:szCs w:val="22"/>
        </w:rPr>
        <w:t>（采购人或采购代理机构名称）</w:t>
      </w:r>
    </w:p>
    <w:p w14:paraId="58FA4217">
      <w:pPr>
        <w:ind w:firstLine="480"/>
        <w:rPr>
          <w:rFonts w:hint="eastAsia" w:ascii="宋体" w:hAnsi="宋体" w:eastAsia="宋体" w:cs="宋体"/>
          <w:szCs w:val="22"/>
        </w:rPr>
      </w:pPr>
      <w:r>
        <w:rPr>
          <w:rFonts w:hint="eastAsia" w:ascii="宋体" w:hAnsi="宋体" w:eastAsia="宋体" w:cs="宋体"/>
          <w:szCs w:val="22"/>
          <w:u w:val="single"/>
        </w:rPr>
        <w:t xml:space="preserve">                        </w:t>
      </w:r>
      <w:r>
        <w:rPr>
          <w:rFonts w:hint="eastAsia" w:ascii="宋体" w:hAnsi="宋体" w:eastAsia="宋体" w:cs="宋体"/>
          <w:szCs w:val="22"/>
        </w:rPr>
        <w:t>（法定代表人姓名）在</w:t>
      </w:r>
      <w:r>
        <w:rPr>
          <w:rFonts w:hint="eastAsia" w:ascii="宋体" w:hAnsi="宋体" w:eastAsia="宋体" w:cs="宋体"/>
          <w:szCs w:val="22"/>
          <w:u w:val="single"/>
        </w:rPr>
        <w:t xml:space="preserve">                        </w:t>
      </w:r>
      <w:r>
        <w:rPr>
          <w:rFonts w:hint="eastAsia" w:ascii="宋体" w:hAnsi="宋体" w:eastAsia="宋体" w:cs="宋体"/>
          <w:szCs w:val="22"/>
        </w:rPr>
        <w:t>（供应商名称）任</w:t>
      </w:r>
      <w:r>
        <w:rPr>
          <w:rFonts w:hint="eastAsia" w:ascii="宋体" w:hAnsi="宋体" w:eastAsia="宋体" w:cs="宋体"/>
          <w:szCs w:val="22"/>
          <w:u w:val="single"/>
        </w:rPr>
        <w:t xml:space="preserve">            </w:t>
      </w:r>
      <w:r>
        <w:rPr>
          <w:rFonts w:hint="eastAsia" w:ascii="宋体" w:hAnsi="宋体" w:eastAsia="宋体" w:cs="宋体"/>
          <w:szCs w:val="22"/>
        </w:rPr>
        <w:t>（职务名称）职务，是</w:t>
      </w:r>
      <w:r>
        <w:rPr>
          <w:rFonts w:hint="eastAsia" w:ascii="宋体" w:hAnsi="宋体" w:eastAsia="宋体" w:cs="宋体"/>
          <w:szCs w:val="22"/>
          <w:u w:val="single"/>
        </w:rPr>
        <w:t xml:space="preserve">                        </w:t>
      </w:r>
      <w:r>
        <w:rPr>
          <w:rFonts w:hint="eastAsia" w:ascii="宋体" w:hAnsi="宋体" w:eastAsia="宋体" w:cs="宋体"/>
          <w:szCs w:val="22"/>
        </w:rPr>
        <w:t>（供应商名称）的法定代表人。</w:t>
      </w:r>
    </w:p>
    <w:p w14:paraId="13C64825">
      <w:pPr>
        <w:ind w:firstLine="480"/>
        <w:rPr>
          <w:rFonts w:hint="eastAsia" w:ascii="宋体" w:hAnsi="宋体" w:eastAsia="宋体" w:cs="宋体"/>
          <w:szCs w:val="22"/>
        </w:rPr>
      </w:pPr>
    </w:p>
    <w:p w14:paraId="38CA7A79">
      <w:pPr>
        <w:ind w:firstLine="480"/>
        <w:rPr>
          <w:rFonts w:hint="eastAsia" w:ascii="宋体" w:hAnsi="宋体" w:eastAsia="宋体" w:cs="宋体"/>
          <w:szCs w:val="22"/>
        </w:rPr>
      </w:pPr>
      <w:r>
        <w:rPr>
          <w:rFonts w:hint="eastAsia" w:ascii="宋体" w:hAnsi="宋体" w:eastAsia="宋体" w:cs="宋体"/>
          <w:szCs w:val="22"/>
        </w:rPr>
        <w:t>特此证明。</w:t>
      </w:r>
    </w:p>
    <w:p w14:paraId="4AC9554A">
      <w:pPr>
        <w:ind w:firstLine="480"/>
        <w:rPr>
          <w:rFonts w:hint="eastAsia" w:ascii="宋体" w:hAnsi="宋体" w:eastAsia="宋体" w:cs="宋体"/>
          <w:szCs w:val="22"/>
        </w:rPr>
      </w:pPr>
    </w:p>
    <w:p w14:paraId="28D9CFDA">
      <w:pPr>
        <w:ind w:right="1500" w:rightChars="500"/>
        <w:jc w:val="right"/>
        <w:rPr>
          <w:rFonts w:hint="eastAsia" w:ascii="宋体" w:hAnsi="宋体" w:eastAsia="宋体" w:cs="宋体"/>
          <w:szCs w:val="22"/>
        </w:rPr>
      </w:pPr>
      <w:r>
        <w:rPr>
          <w:rFonts w:hint="eastAsia" w:ascii="宋体" w:hAnsi="宋体" w:eastAsia="宋体" w:cs="宋体"/>
          <w:szCs w:val="22"/>
        </w:rPr>
        <w:t>（供应商公章）</w:t>
      </w:r>
    </w:p>
    <w:p w14:paraId="47079B1D">
      <w:pPr>
        <w:ind w:right="1500" w:rightChars="500" w:firstLine="480"/>
        <w:jc w:val="right"/>
        <w:rPr>
          <w:rFonts w:hint="eastAsia" w:ascii="宋体" w:hAnsi="宋体" w:eastAsia="宋体" w:cs="宋体"/>
          <w:szCs w:val="22"/>
          <w:lang w:val="zh-CN"/>
        </w:rPr>
      </w:pPr>
    </w:p>
    <w:p w14:paraId="09D674DD">
      <w:pPr>
        <w:ind w:right="1650" w:rightChars="550"/>
        <w:jc w:val="right"/>
        <w:rPr>
          <w:rFonts w:hint="eastAsia" w:ascii="宋体" w:hAnsi="宋体" w:eastAsia="宋体" w:cs="宋体"/>
          <w:szCs w:val="22"/>
        </w:rPr>
      </w:pPr>
      <w:r>
        <w:rPr>
          <w:rFonts w:hint="eastAsia" w:ascii="宋体" w:hAnsi="宋体" w:eastAsia="宋体" w:cs="宋体"/>
          <w:szCs w:val="22"/>
        </w:rPr>
        <w:t xml:space="preserve">年   月   日 </w:t>
      </w:r>
    </w:p>
    <w:p w14:paraId="034E0726">
      <w:pPr>
        <w:ind w:firstLine="480"/>
        <w:rPr>
          <w:rFonts w:hint="eastAsia" w:ascii="宋体" w:hAnsi="宋体" w:eastAsia="宋体" w:cs="宋体"/>
          <w:szCs w:val="22"/>
        </w:rPr>
      </w:pPr>
    </w:p>
    <w:p w14:paraId="6374ED82">
      <w:pPr>
        <w:ind w:firstLine="480"/>
        <w:rPr>
          <w:rFonts w:hint="eastAsia" w:ascii="宋体" w:hAnsi="宋体" w:eastAsia="宋体" w:cs="宋体"/>
          <w:szCs w:val="22"/>
        </w:rPr>
      </w:pPr>
      <w:r>
        <w:rPr>
          <w:rFonts w:hint="eastAsia" w:ascii="宋体" w:hAnsi="宋体" w:eastAsia="宋体" w:cs="宋体"/>
          <w:szCs w:val="22"/>
        </w:rPr>
        <w:t>法定代表人电话：XXXXXXX      电子邮箱：XXXXXX@XXXXX（若授权他人办理并签署电子响应文件的可不填写）</w:t>
      </w:r>
    </w:p>
    <w:p w14:paraId="17C8709E">
      <w:pPr>
        <w:ind w:firstLine="480"/>
        <w:rPr>
          <w:rFonts w:hint="eastAsia" w:ascii="宋体" w:hAnsi="宋体" w:eastAsia="宋体" w:cs="宋体"/>
          <w:szCs w:val="22"/>
        </w:rPr>
      </w:pPr>
      <w:r>
        <w:rPr>
          <w:rFonts w:hint="eastAsia" w:ascii="宋体" w:hAnsi="宋体" w:eastAsia="宋体" w:cs="宋体"/>
          <w:szCs w:val="22"/>
        </w:rPr>
        <w:t>（附：法定代表人身份证正反面复印件）</w:t>
      </w:r>
    </w:p>
    <w:p w14:paraId="7F952673">
      <w:pPr>
        <w:ind w:firstLine="480"/>
        <w:rPr>
          <w:rFonts w:hint="eastAsia" w:ascii="宋体" w:hAnsi="宋体" w:eastAsia="宋体" w:cs="宋体"/>
          <w:szCs w:val="22"/>
        </w:rPr>
      </w:pPr>
    </w:p>
    <w:p w14:paraId="17F10DCE">
      <w:pPr>
        <w:ind w:firstLine="480"/>
        <w:rPr>
          <w:rFonts w:hint="eastAsia" w:ascii="宋体" w:hAnsi="宋体" w:eastAsia="宋体" w:cs="宋体"/>
          <w:szCs w:val="22"/>
        </w:rPr>
      </w:pPr>
    </w:p>
    <w:p w14:paraId="15AB4D6A">
      <w:pPr>
        <w:ind w:firstLine="480"/>
        <w:rPr>
          <w:rFonts w:hint="eastAsia" w:ascii="宋体" w:hAnsi="宋体" w:eastAsia="宋体" w:cs="宋体"/>
          <w:szCs w:val="22"/>
        </w:rPr>
      </w:pPr>
    </w:p>
    <w:p w14:paraId="08118959">
      <w:pPr>
        <w:pStyle w:val="3"/>
        <w:jc w:val="center"/>
        <w:rPr>
          <w:rFonts w:hint="eastAsia" w:ascii="宋体" w:hAnsi="宋体" w:eastAsia="宋体" w:cs="宋体"/>
          <w:szCs w:val="22"/>
        </w:rPr>
      </w:pPr>
      <w:bookmarkStart w:id="120" w:name="_Toc5484"/>
      <w:r>
        <w:rPr>
          <w:rFonts w:hint="eastAsia" w:ascii="宋体" w:hAnsi="宋体" w:eastAsia="宋体" w:cs="宋体"/>
          <w:b/>
          <w:sz w:val="24"/>
          <w:szCs w:val="24"/>
        </w:rPr>
        <w:t>（三）法定代表人授权委托书（格式）</w:t>
      </w:r>
      <w:bookmarkEnd w:id="120"/>
    </w:p>
    <w:p w14:paraId="23CEBF73">
      <w:pPr>
        <w:ind w:firstLine="480"/>
        <w:rPr>
          <w:rFonts w:hint="eastAsia" w:ascii="宋体" w:hAnsi="宋体" w:eastAsia="宋体" w:cs="宋体"/>
          <w:szCs w:val="22"/>
          <w:u w:val="single"/>
        </w:rPr>
      </w:pPr>
      <w:r>
        <w:rPr>
          <w:rFonts w:hint="eastAsia" w:ascii="宋体" w:hAnsi="宋体" w:eastAsia="宋体" w:cs="宋体"/>
          <w:szCs w:val="22"/>
        </w:rPr>
        <w:t>项目名称：</w:t>
      </w:r>
      <w:r>
        <w:rPr>
          <w:rFonts w:hint="eastAsia" w:ascii="宋体" w:hAnsi="宋体" w:eastAsia="宋体" w:cs="宋体"/>
          <w:szCs w:val="22"/>
          <w:u w:val="single"/>
        </w:rPr>
        <w:t xml:space="preserve">                        </w:t>
      </w:r>
    </w:p>
    <w:p w14:paraId="4D936762">
      <w:pPr>
        <w:ind w:firstLine="480"/>
        <w:rPr>
          <w:rFonts w:hint="eastAsia" w:ascii="宋体" w:hAnsi="宋体" w:eastAsia="宋体" w:cs="宋体"/>
          <w:szCs w:val="22"/>
        </w:rPr>
      </w:pPr>
      <w:r>
        <w:rPr>
          <w:rFonts w:hint="eastAsia" w:ascii="宋体" w:hAnsi="宋体" w:eastAsia="宋体" w:cs="宋体"/>
          <w:szCs w:val="22"/>
        </w:rPr>
        <w:t>致：</w:t>
      </w:r>
      <w:r>
        <w:rPr>
          <w:rFonts w:hint="eastAsia" w:ascii="宋体" w:hAnsi="宋体" w:eastAsia="宋体" w:cs="宋体"/>
          <w:szCs w:val="22"/>
          <w:u w:val="single"/>
        </w:rPr>
        <w:t xml:space="preserve">                        </w:t>
      </w:r>
      <w:r>
        <w:rPr>
          <w:rFonts w:hint="eastAsia" w:ascii="宋体" w:hAnsi="宋体" w:eastAsia="宋体" w:cs="宋体"/>
          <w:szCs w:val="22"/>
        </w:rPr>
        <w:t>（采购人或采购代理机构名称）</w:t>
      </w:r>
    </w:p>
    <w:p w14:paraId="2AF1F4D1">
      <w:pPr>
        <w:ind w:firstLine="480"/>
        <w:rPr>
          <w:rFonts w:hint="eastAsia" w:ascii="宋体" w:hAnsi="宋体" w:eastAsia="宋体" w:cs="宋体"/>
          <w:szCs w:val="22"/>
        </w:rPr>
      </w:pPr>
      <w:r>
        <w:rPr>
          <w:rFonts w:hint="eastAsia" w:ascii="宋体" w:hAnsi="宋体" w:eastAsia="宋体" w:cs="宋体"/>
          <w:szCs w:val="22"/>
          <w:u w:val="single"/>
        </w:rPr>
        <w:t xml:space="preserve">                        </w:t>
      </w:r>
      <w:r>
        <w:rPr>
          <w:rFonts w:hint="eastAsia" w:ascii="宋体" w:hAnsi="宋体" w:eastAsia="宋体" w:cs="宋体"/>
          <w:szCs w:val="22"/>
        </w:rPr>
        <w:t>（供应商法定代表人名称）是</w:t>
      </w:r>
      <w:r>
        <w:rPr>
          <w:rFonts w:hint="eastAsia" w:ascii="宋体" w:hAnsi="宋体" w:eastAsia="宋体" w:cs="宋体"/>
          <w:szCs w:val="22"/>
          <w:u w:val="single"/>
        </w:rPr>
        <w:t xml:space="preserve">                        </w:t>
      </w:r>
      <w:r>
        <w:rPr>
          <w:rFonts w:hint="eastAsia" w:ascii="宋体" w:hAnsi="宋体" w:eastAsia="宋体" w:cs="宋体"/>
          <w:szCs w:val="22"/>
        </w:rPr>
        <w:t>（供应商名称）的法定代表人，特授权</w:t>
      </w:r>
      <w:r>
        <w:rPr>
          <w:rFonts w:hint="eastAsia" w:ascii="宋体" w:hAnsi="宋体" w:eastAsia="宋体" w:cs="宋体"/>
          <w:szCs w:val="22"/>
          <w:u w:val="single"/>
        </w:rPr>
        <w:t xml:space="preserve">                        </w:t>
      </w:r>
      <w:r>
        <w:rPr>
          <w:rFonts w:hint="eastAsia" w:ascii="宋体" w:hAnsi="宋体" w:eastAsia="宋体" w:cs="宋体"/>
          <w:szCs w:val="22"/>
        </w:rPr>
        <w:t>（被授权人姓名及身份证代码）代表我单位全权办理上述项目的询价响应、谈判、签约等具体工作，并签署全部有关文件、协议及合同。</w:t>
      </w:r>
    </w:p>
    <w:p w14:paraId="1F49C414">
      <w:pPr>
        <w:ind w:firstLine="480"/>
        <w:rPr>
          <w:rFonts w:hint="eastAsia" w:ascii="宋体" w:hAnsi="宋体" w:eastAsia="宋体" w:cs="宋体"/>
          <w:szCs w:val="22"/>
        </w:rPr>
      </w:pPr>
      <w:r>
        <w:rPr>
          <w:rFonts w:hint="eastAsia" w:ascii="宋体" w:hAnsi="宋体" w:eastAsia="宋体" w:cs="宋体"/>
          <w:szCs w:val="22"/>
        </w:rPr>
        <w:t>我单位对被授权人的签署负全部责任。</w:t>
      </w:r>
    </w:p>
    <w:p w14:paraId="6BF3F80C">
      <w:pPr>
        <w:ind w:firstLine="480"/>
        <w:rPr>
          <w:rFonts w:hint="eastAsia" w:ascii="宋体" w:hAnsi="宋体" w:eastAsia="宋体" w:cs="宋体"/>
          <w:szCs w:val="22"/>
        </w:rPr>
      </w:pPr>
      <w:r>
        <w:rPr>
          <w:rFonts w:hint="eastAsia" w:ascii="宋体" w:hAnsi="宋体" w:eastAsia="宋体" w:cs="宋体"/>
          <w:szCs w:val="22"/>
        </w:rPr>
        <w:t>在撤消授权的书面通知以前，本授权书一直有效。被授权人在授权书有效期内签署的所有文件不因授权的撤消而失效。</w:t>
      </w:r>
    </w:p>
    <w:p w14:paraId="097FDAD3">
      <w:pPr>
        <w:ind w:firstLine="1200" w:firstLineChars="400"/>
        <w:jc w:val="left"/>
        <w:rPr>
          <w:rFonts w:hint="eastAsia" w:ascii="宋体" w:hAnsi="宋体" w:eastAsia="宋体" w:cs="宋体"/>
          <w:szCs w:val="22"/>
        </w:rPr>
      </w:pPr>
      <w:r>
        <w:rPr>
          <w:rFonts w:hint="eastAsia" w:ascii="宋体" w:hAnsi="宋体" w:eastAsia="宋体" w:cs="宋体"/>
          <w:szCs w:val="22"/>
        </w:rPr>
        <w:t>被授权人：                    供应商法定代表人：</w:t>
      </w:r>
    </w:p>
    <w:p w14:paraId="08FA8AE0">
      <w:pPr>
        <w:ind w:firstLine="1200" w:firstLineChars="400"/>
        <w:jc w:val="left"/>
        <w:rPr>
          <w:rFonts w:hint="eastAsia" w:ascii="宋体" w:hAnsi="宋体" w:eastAsia="宋体" w:cs="宋体"/>
          <w:szCs w:val="22"/>
        </w:rPr>
      </w:pPr>
      <w:r>
        <w:rPr>
          <w:rFonts w:hint="eastAsia" w:ascii="宋体" w:hAnsi="宋体" w:eastAsia="宋体" w:cs="宋体"/>
          <w:szCs w:val="22"/>
        </w:rPr>
        <w:t>（签署或盖章）</w:t>
      </w:r>
      <w:r>
        <w:rPr>
          <w:rFonts w:hint="eastAsia" w:ascii="宋体" w:hAnsi="宋体" w:eastAsia="宋体" w:cs="宋体"/>
          <w:szCs w:val="22"/>
        </w:rPr>
        <w:tab/>
      </w:r>
      <w:r>
        <w:rPr>
          <w:rFonts w:hint="eastAsia" w:ascii="宋体" w:hAnsi="宋体" w:eastAsia="宋体" w:cs="宋体"/>
          <w:szCs w:val="22"/>
        </w:rPr>
        <w:t xml:space="preserve">                （签署或盖章）</w:t>
      </w:r>
    </w:p>
    <w:p w14:paraId="560E17F8">
      <w:pPr>
        <w:ind w:firstLine="1200" w:firstLineChars="400"/>
        <w:jc w:val="left"/>
        <w:rPr>
          <w:rFonts w:hint="eastAsia" w:ascii="宋体" w:hAnsi="宋体" w:eastAsia="宋体" w:cs="宋体"/>
          <w:szCs w:val="22"/>
        </w:rPr>
      </w:pPr>
    </w:p>
    <w:p w14:paraId="5472E1F1">
      <w:pPr>
        <w:ind w:firstLine="1200" w:firstLineChars="400"/>
        <w:jc w:val="left"/>
        <w:rPr>
          <w:rFonts w:hint="eastAsia" w:ascii="宋体" w:hAnsi="宋体" w:eastAsia="宋体" w:cs="宋体"/>
          <w:szCs w:val="22"/>
        </w:rPr>
      </w:pPr>
      <w:r>
        <w:rPr>
          <w:rFonts w:hint="eastAsia" w:ascii="宋体" w:hAnsi="宋体" w:eastAsia="宋体" w:cs="宋体"/>
          <w:szCs w:val="22"/>
        </w:rPr>
        <w:t xml:space="preserve">  </w:t>
      </w:r>
    </w:p>
    <w:p w14:paraId="0E1D98AA">
      <w:pPr>
        <w:ind w:firstLine="480"/>
        <w:rPr>
          <w:rFonts w:hint="eastAsia" w:ascii="宋体" w:hAnsi="宋体" w:eastAsia="宋体" w:cs="宋体"/>
          <w:szCs w:val="22"/>
        </w:rPr>
      </w:pPr>
      <w:r>
        <w:rPr>
          <w:rFonts w:hint="eastAsia" w:ascii="宋体" w:hAnsi="宋体" w:eastAsia="宋体" w:cs="宋体"/>
          <w:szCs w:val="22"/>
        </w:rPr>
        <w:t>（附：</w:t>
      </w:r>
      <w:bookmarkStart w:id="121" w:name="_Hlk69975477"/>
      <w:r>
        <w:rPr>
          <w:rFonts w:hint="eastAsia" w:ascii="宋体" w:hAnsi="宋体" w:eastAsia="宋体" w:cs="宋体"/>
          <w:szCs w:val="22"/>
        </w:rPr>
        <w:t>被授权人</w:t>
      </w:r>
      <w:bookmarkEnd w:id="121"/>
      <w:r>
        <w:rPr>
          <w:rFonts w:hint="eastAsia" w:ascii="宋体" w:hAnsi="宋体" w:eastAsia="宋体" w:cs="宋体"/>
          <w:szCs w:val="22"/>
        </w:rPr>
        <w:t>身份证复印件）</w:t>
      </w:r>
    </w:p>
    <w:p w14:paraId="412F2BD9">
      <w:pPr>
        <w:rPr>
          <w:rFonts w:hint="eastAsia" w:ascii="宋体" w:hAnsi="宋体" w:eastAsia="宋体" w:cs="宋体"/>
          <w:szCs w:val="22"/>
        </w:rPr>
      </w:pPr>
    </w:p>
    <w:p w14:paraId="49B20923">
      <w:pPr>
        <w:ind w:firstLine="480"/>
        <w:rPr>
          <w:rFonts w:hint="eastAsia" w:ascii="宋体" w:hAnsi="宋体" w:eastAsia="宋体" w:cs="宋体"/>
          <w:szCs w:val="22"/>
        </w:rPr>
      </w:pPr>
    </w:p>
    <w:p w14:paraId="4E154D5E">
      <w:pPr>
        <w:keepNext/>
        <w:keepLines/>
        <w:adjustRightInd w:val="0"/>
        <w:snapToGrid w:val="0"/>
        <w:spacing w:before="120" w:beforeLines="50"/>
        <w:rPr>
          <w:rFonts w:hint="eastAsia" w:ascii="宋体" w:hAnsi="宋体" w:eastAsia="宋体" w:cs="宋体"/>
        </w:rPr>
      </w:pPr>
    </w:p>
    <w:p w14:paraId="2245FE32">
      <w:pPr>
        <w:ind w:right="1500" w:rightChars="500"/>
        <w:jc w:val="right"/>
        <w:rPr>
          <w:rFonts w:hint="eastAsia" w:ascii="宋体" w:hAnsi="宋体" w:eastAsia="宋体" w:cs="宋体"/>
          <w:szCs w:val="22"/>
        </w:rPr>
      </w:pPr>
      <w:r>
        <w:rPr>
          <w:rFonts w:hint="eastAsia" w:ascii="宋体" w:hAnsi="宋体" w:eastAsia="宋体" w:cs="宋体"/>
          <w:szCs w:val="22"/>
        </w:rPr>
        <w:t>（供应商公章）</w:t>
      </w:r>
    </w:p>
    <w:p w14:paraId="72357EFB">
      <w:pPr>
        <w:ind w:right="1500" w:rightChars="500" w:firstLine="480"/>
        <w:jc w:val="right"/>
        <w:rPr>
          <w:rFonts w:hint="eastAsia" w:ascii="宋体" w:hAnsi="宋体" w:eastAsia="宋体" w:cs="宋体"/>
          <w:szCs w:val="22"/>
          <w:lang w:val="zh-CN"/>
        </w:rPr>
      </w:pPr>
    </w:p>
    <w:p w14:paraId="09555394">
      <w:pPr>
        <w:ind w:right="1650" w:rightChars="550"/>
        <w:jc w:val="right"/>
        <w:rPr>
          <w:rFonts w:hint="eastAsia" w:ascii="宋体" w:hAnsi="宋体" w:eastAsia="宋体" w:cs="宋体"/>
          <w:szCs w:val="22"/>
        </w:rPr>
      </w:pPr>
      <w:r>
        <w:rPr>
          <w:rFonts w:hint="eastAsia" w:ascii="宋体" w:hAnsi="宋体" w:eastAsia="宋体" w:cs="宋体"/>
          <w:szCs w:val="22"/>
        </w:rPr>
        <w:t xml:space="preserve">年   月   日 </w:t>
      </w:r>
    </w:p>
    <w:p w14:paraId="75BA70D6">
      <w:pPr>
        <w:ind w:firstLine="480"/>
        <w:rPr>
          <w:rFonts w:hint="eastAsia" w:ascii="宋体" w:hAnsi="宋体" w:eastAsia="宋体" w:cs="宋体"/>
          <w:szCs w:val="22"/>
        </w:rPr>
      </w:pPr>
    </w:p>
    <w:p w14:paraId="0C87C997">
      <w:pPr>
        <w:ind w:firstLine="480"/>
        <w:rPr>
          <w:rFonts w:hint="eastAsia" w:ascii="宋体" w:hAnsi="宋体" w:eastAsia="宋体" w:cs="宋体"/>
          <w:szCs w:val="22"/>
        </w:rPr>
      </w:pPr>
    </w:p>
    <w:p w14:paraId="297419ED">
      <w:pPr>
        <w:ind w:firstLine="480"/>
        <w:rPr>
          <w:rFonts w:hint="eastAsia" w:ascii="宋体" w:hAnsi="宋体" w:eastAsia="宋体" w:cs="宋体"/>
          <w:szCs w:val="22"/>
        </w:rPr>
      </w:pPr>
      <w:r>
        <w:rPr>
          <w:rFonts w:hint="eastAsia" w:ascii="宋体" w:hAnsi="宋体" w:eastAsia="宋体" w:cs="宋体"/>
          <w:szCs w:val="22"/>
        </w:rPr>
        <w:t>被授权人电话：XXXXXXX     电子邮箱：XXXXXX@XXXXX（若法定代表人办理并签署电子响应文件的可不填写）</w:t>
      </w:r>
    </w:p>
    <w:p w14:paraId="661365AC">
      <w:pPr>
        <w:ind w:firstLine="480"/>
        <w:rPr>
          <w:rFonts w:hint="eastAsia" w:ascii="宋体" w:hAnsi="宋体" w:eastAsia="宋体" w:cs="宋体"/>
          <w:szCs w:val="22"/>
        </w:rPr>
      </w:pPr>
      <w:r>
        <w:rPr>
          <w:rFonts w:hint="eastAsia" w:ascii="宋体" w:hAnsi="宋体" w:eastAsia="宋体" w:cs="宋体"/>
          <w:szCs w:val="22"/>
        </w:rPr>
        <w:t>注：</w:t>
      </w:r>
    </w:p>
    <w:p w14:paraId="113069C1">
      <w:pPr>
        <w:spacing w:line="500" w:lineRule="exact"/>
        <w:ind w:firstLine="567" w:firstLineChars="189"/>
        <w:rPr>
          <w:rFonts w:hint="eastAsia" w:ascii="宋体" w:hAnsi="宋体" w:eastAsia="宋体" w:cs="宋体"/>
          <w:szCs w:val="22"/>
        </w:rPr>
      </w:pPr>
      <w:r>
        <w:rPr>
          <w:rFonts w:hint="eastAsia" w:ascii="宋体" w:hAnsi="宋体" w:eastAsia="宋体" w:cs="宋体"/>
          <w:szCs w:val="22"/>
        </w:rPr>
        <w:t>1.若为法定代表人办理的，不提供此文件。</w:t>
      </w:r>
    </w:p>
    <w:p w14:paraId="0955C4AB">
      <w:pPr>
        <w:spacing w:line="500" w:lineRule="exact"/>
        <w:ind w:firstLine="567" w:firstLineChars="189"/>
        <w:rPr>
          <w:rFonts w:hint="eastAsia" w:ascii="宋体" w:hAnsi="宋体" w:eastAsia="宋体" w:cs="宋体"/>
          <w:sz w:val="24"/>
        </w:rPr>
      </w:pPr>
      <w:r>
        <w:rPr>
          <w:rFonts w:hint="eastAsia" w:ascii="宋体" w:hAnsi="宋体" w:eastAsia="宋体" w:cs="宋体"/>
          <w:szCs w:val="22"/>
        </w:rPr>
        <w:t>2.</w:t>
      </w:r>
      <w:r>
        <w:rPr>
          <w:rFonts w:hint="eastAsia" w:ascii="宋体" w:hAnsi="宋体" w:eastAsia="宋体" w:cs="宋体"/>
          <w:b/>
          <w:bCs/>
          <w:szCs w:val="22"/>
        </w:rPr>
        <w:t>提供投标人为授权代表最近6个月缴纳社保证明；不足6个月的新进单位员工，则提供单位用工合同</w:t>
      </w:r>
      <w:r>
        <w:rPr>
          <w:rFonts w:hint="eastAsia" w:ascii="宋体" w:hAnsi="宋体" w:eastAsia="宋体" w:cs="宋体"/>
          <w:szCs w:val="22"/>
        </w:rPr>
        <w:t>。</w:t>
      </w:r>
    </w:p>
    <w:p w14:paraId="3A668666">
      <w:pPr>
        <w:ind w:firstLine="480"/>
        <w:rPr>
          <w:rFonts w:hint="eastAsia" w:ascii="宋体" w:hAnsi="宋体" w:eastAsia="宋体" w:cs="宋体"/>
          <w:szCs w:val="22"/>
        </w:rPr>
      </w:pPr>
    </w:p>
    <w:p w14:paraId="0A3ECC54">
      <w:pPr>
        <w:pStyle w:val="3"/>
        <w:jc w:val="center"/>
        <w:rPr>
          <w:rFonts w:hint="eastAsia" w:ascii="宋体" w:hAnsi="宋体" w:eastAsia="宋体" w:cs="宋体"/>
          <w:sz w:val="28"/>
          <w:szCs w:val="21"/>
        </w:rPr>
      </w:pPr>
      <w:r>
        <w:rPr>
          <w:rFonts w:hint="eastAsia" w:ascii="宋体" w:hAnsi="宋体" w:eastAsia="宋体" w:cs="宋体"/>
          <w:szCs w:val="22"/>
        </w:rPr>
        <w:br w:type="page"/>
      </w:r>
      <w:bookmarkStart w:id="122" w:name="_Toc29387"/>
      <w:r>
        <w:rPr>
          <w:rFonts w:hint="eastAsia" w:ascii="宋体" w:hAnsi="宋体" w:eastAsia="宋体" w:cs="宋体"/>
          <w:b/>
          <w:sz w:val="24"/>
          <w:szCs w:val="24"/>
        </w:rPr>
        <w:t>（四）基本资格条件承诺函（格式）</w:t>
      </w:r>
      <w:bookmarkEnd w:id="122"/>
    </w:p>
    <w:p w14:paraId="26315AC1">
      <w:pPr>
        <w:jc w:val="center"/>
        <w:rPr>
          <w:rFonts w:hint="eastAsia" w:ascii="宋体" w:hAnsi="宋体" w:eastAsia="宋体" w:cs="宋体"/>
        </w:rPr>
      </w:pPr>
      <w:r>
        <w:rPr>
          <w:rFonts w:hint="eastAsia" w:ascii="宋体" w:hAnsi="宋体" w:eastAsia="宋体" w:cs="宋体"/>
          <w:b/>
          <w:bCs/>
          <w:sz w:val="32"/>
          <w:szCs w:val="32"/>
        </w:rPr>
        <w:t>基本资格条件承诺函</w:t>
      </w:r>
    </w:p>
    <w:p w14:paraId="4E736658">
      <w:pPr>
        <w:tabs>
          <w:tab w:val="left" w:pos="6300"/>
        </w:tabs>
        <w:snapToGrid w:val="0"/>
        <w:spacing w:line="500" w:lineRule="exact"/>
        <w:ind w:firstLine="480"/>
        <w:rPr>
          <w:rFonts w:hint="eastAsia" w:ascii="宋体" w:hAnsi="宋体" w:eastAsia="宋体" w:cs="宋体"/>
        </w:rPr>
      </w:pPr>
      <w:r>
        <w:rPr>
          <w:rFonts w:hint="eastAsia" w:ascii="宋体" w:hAnsi="宋体" w:eastAsia="宋体" w:cs="宋体"/>
        </w:rPr>
        <w:t>项目名称：</w:t>
      </w:r>
      <w:r>
        <w:rPr>
          <w:rFonts w:hint="eastAsia" w:ascii="宋体" w:hAnsi="宋体" w:eastAsia="宋体" w:cs="宋体"/>
          <w:u w:val="single"/>
        </w:rPr>
        <w:t xml:space="preserve">                                                </w:t>
      </w:r>
    </w:p>
    <w:p w14:paraId="3C2A1BB4">
      <w:pPr>
        <w:tabs>
          <w:tab w:val="left" w:pos="6300"/>
        </w:tabs>
        <w:snapToGrid w:val="0"/>
        <w:spacing w:line="500" w:lineRule="exact"/>
        <w:ind w:firstLine="480"/>
        <w:rPr>
          <w:rFonts w:hint="eastAsia" w:ascii="宋体" w:hAnsi="宋体" w:eastAsia="宋体" w:cs="宋体"/>
        </w:rPr>
      </w:pPr>
    </w:p>
    <w:p w14:paraId="3675AB26">
      <w:pPr>
        <w:tabs>
          <w:tab w:val="left" w:pos="6300"/>
        </w:tabs>
        <w:snapToGrid w:val="0"/>
        <w:spacing w:line="500" w:lineRule="exact"/>
        <w:ind w:firstLine="48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                   </w:t>
      </w:r>
      <w:r>
        <w:rPr>
          <w:rFonts w:hint="eastAsia" w:ascii="宋体" w:hAnsi="宋体" w:eastAsia="宋体" w:cs="宋体"/>
        </w:rPr>
        <w:t>（采购人或采购代理机构名称）：</w:t>
      </w:r>
    </w:p>
    <w:p w14:paraId="5B3393B7">
      <w:pPr>
        <w:tabs>
          <w:tab w:val="left" w:pos="6300"/>
        </w:tabs>
        <w:snapToGrid w:val="0"/>
        <w:spacing w:line="500" w:lineRule="exact"/>
        <w:ind w:firstLine="480"/>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rPr>
        <w:t>（供应商名称）郑重承诺：</w:t>
      </w:r>
    </w:p>
    <w:p w14:paraId="64B6B52F">
      <w:pPr>
        <w:ind w:firstLine="480"/>
        <w:rPr>
          <w:rFonts w:hint="eastAsia" w:ascii="宋体" w:hAnsi="宋体" w:eastAsia="宋体" w:cs="宋体"/>
        </w:rPr>
      </w:pPr>
      <w:r>
        <w:rPr>
          <w:rFonts w:hint="eastAsia" w:ascii="宋体" w:hAnsi="宋体" w:eastAsia="宋体" w:cs="宋体"/>
        </w:rPr>
        <w:t>1.我方具有良好的商业信誉和健全的财务会计制度，具有履行合同所必需的设备和专业技术能力，具有依法缴纳税收和社会保障金的良好记录，参加本项目采购活动前三年内无重大违法活动记录。</w:t>
      </w:r>
    </w:p>
    <w:p w14:paraId="5051C6E2">
      <w:pPr>
        <w:ind w:firstLine="480"/>
        <w:rPr>
          <w:rFonts w:hint="eastAsia" w:ascii="宋体" w:hAnsi="宋体" w:eastAsia="宋体" w:cs="宋体"/>
        </w:rPr>
      </w:pPr>
      <w:r>
        <w:rPr>
          <w:rFonts w:hint="eastAsia" w:ascii="宋体" w:hAnsi="宋体" w:eastAsia="宋体" w:cs="宋体"/>
        </w:rPr>
        <w:t>2.我方未列入在信用中国网站（</w:t>
      </w:r>
      <w:r>
        <w:rPr>
          <w:rFonts w:hint="eastAsia" w:ascii="宋体" w:hAnsi="宋体" w:eastAsia="宋体" w:cs="宋体"/>
          <w:color w:val="000000"/>
        </w:rPr>
        <w:t>www.creditchina.gov.cn）“失信被执行人”、“重大税收违法案件当事人名单”中，也未列入中国政府采购网（www.ccgp.gov.cn）“政府采购严重违法失信行为记</w:t>
      </w:r>
      <w:r>
        <w:rPr>
          <w:rFonts w:hint="eastAsia" w:ascii="宋体" w:hAnsi="宋体" w:eastAsia="宋体" w:cs="宋体"/>
        </w:rPr>
        <w:t>录名单”中。</w:t>
      </w:r>
    </w:p>
    <w:p w14:paraId="6C479AC6">
      <w:pPr>
        <w:ind w:firstLine="480"/>
        <w:rPr>
          <w:rFonts w:hint="eastAsia" w:ascii="宋体" w:hAnsi="宋体" w:eastAsia="宋体" w:cs="宋体"/>
        </w:rPr>
      </w:pPr>
      <w:r>
        <w:rPr>
          <w:rFonts w:hint="eastAsia" w:ascii="宋体" w:hAnsi="宋体" w:eastAsia="宋体" w:cs="宋体"/>
        </w:rPr>
        <w:t>3.我方在采购项目评审（评标）环节结束后，随时接受采购人、采购代理机构的检查验证，配合提供相关证明材料，证明符合《中华人民共和国政府采购法》规定的供应商基本资格条件。</w:t>
      </w:r>
    </w:p>
    <w:p w14:paraId="1209937F">
      <w:pPr>
        <w:ind w:firstLine="480"/>
        <w:rPr>
          <w:rFonts w:hint="eastAsia" w:ascii="宋体" w:hAnsi="宋体" w:eastAsia="宋体" w:cs="宋体"/>
        </w:rPr>
      </w:pPr>
      <w:r>
        <w:rPr>
          <w:rFonts w:hint="eastAsia" w:ascii="宋体" w:hAnsi="宋体" w:eastAsia="宋体" w:cs="宋体"/>
        </w:rPr>
        <w:t>我方对以上承诺负全部法律责任。</w:t>
      </w:r>
    </w:p>
    <w:p w14:paraId="146C2277">
      <w:pPr>
        <w:ind w:firstLine="480"/>
        <w:rPr>
          <w:rFonts w:hint="eastAsia" w:ascii="宋体" w:hAnsi="宋体" w:eastAsia="宋体" w:cs="宋体"/>
        </w:rPr>
      </w:pPr>
      <w:r>
        <w:rPr>
          <w:rFonts w:hint="eastAsia" w:ascii="宋体" w:hAnsi="宋体" w:eastAsia="宋体" w:cs="宋体"/>
        </w:rPr>
        <w:t>特此承诺。</w:t>
      </w:r>
    </w:p>
    <w:p w14:paraId="1372F2F8">
      <w:pPr>
        <w:ind w:firstLine="480"/>
        <w:rPr>
          <w:rFonts w:hint="eastAsia" w:ascii="宋体" w:hAnsi="宋体" w:eastAsia="宋体" w:cs="宋体"/>
        </w:rPr>
      </w:pPr>
    </w:p>
    <w:p w14:paraId="3BDFCF5D">
      <w:pPr>
        <w:rPr>
          <w:rFonts w:hint="eastAsia" w:ascii="宋体" w:hAnsi="宋体" w:eastAsia="宋体" w:cs="宋体"/>
        </w:rPr>
      </w:pPr>
    </w:p>
    <w:p w14:paraId="1422F044">
      <w:pPr>
        <w:ind w:firstLine="480"/>
        <w:rPr>
          <w:rFonts w:hint="eastAsia" w:ascii="宋体" w:hAnsi="宋体" w:eastAsia="宋体" w:cs="宋体"/>
        </w:rPr>
      </w:pPr>
    </w:p>
    <w:p w14:paraId="1B680D23">
      <w:pPr>
        <w:wordWrap w:val="0"/>
        <w:ind w:firstLine="480"/>
        <w:jc w:val="right"/>
        <w:rPr>
          <w:rFonts w:hint="eastAsia" w:ascii="宋体" w:hAnsi="宋体" w:eastAsia="宋体" w:cs="宋体"/>
        </w:rPr>
      </w:pPr>
      <w:r>
        <w:rPr>
          <w:rFonts w:hint="eastAsia" w:ascii="宋体" w:hAnsi="宋体" w:eastAsia="宋体" w:cs="宋体"/>
        </w:rPr>
        <w:t xml:space="preserve">  （供应商公章）         </w:t>
      </w:r>
    </w:p>
    <w:p w14:paraId="01CCC68B">
      <w:pPr>
        <w:ind w:firstLine="480"/>
        <w:jc w:val="right"/>
        <w:rPr>
          <w:rFonts w:hint="eastAsia" w:ascii="宋体" w:hAnsi="宋体" w:eastAsia="宋体" w:cs="宋体"/>
          <w:szCs w:val="22"/>
          <w:lang w:val="zh-CN"/>
        </w:rPr>
      </w:pPr>
    </w:p>
    <w:p w14:paraId="27E97945">
      <w:pPr>
        <w:wordWrap w:val="0"/>
        <w:ind w:firstLine="480"/>
        <w:jc w:val="right"/>
        <w:rPr>
          <w:rFonts w:hint="eastAsia" w:ascii="宋体" w:hAnsi="宋体" w:eastAsia="宋体" w:cs="宋体"/>
        </w:rPr>
      </w:pPr>
      <w:r>
        <w:rPr>
          <w:rFonts w:hint="eastAsia" w:ascii="宋体" w:hAnsi="宋体" w:eastAsia="宋体" w:cs="宋体"/>
        </w:rPr>
        <w:t xml:space="preserve">                                                              年   月   日                </w:t>
      </w:r>
    </w:p>
    <w:p w14:paraId="42DE1D71">
      <w:pPr>
        <w:pStyle w:val="3"/>
        <w:jc w:val="center"/>
        <w:rPr>
          <w:rFonts w:hint="eastAsia" w:ascii="宋体" w:hAnsi="宋体" w:eastAsia="宋体" w:cs="宋体"/>
          <w:szCs w:val="22"/>
        </w:rPr>
      </w:pPr>
      <w:r>
        <w:rPr>
          <w:rFonts w:hint="eastAsia" w:ascii="宋体" w:hAnsi="宋体" w:eastAsia="宋体" w:cs="宋体"/>
        </w:rPr>
        <w:br w:type="page"/>
      </w:r>
      <w:bookmarkStart w:id="123" w:name="_Toc9152"/>
      <w:r>
        <w:rPr>
          <w:rFonts w:hint="eastAsia" w:ascii="宋体" w:hAnsi="宋体" w:eastAsia="宋体" w:cs="宋体"/>
          <w:b/>
          <w:sz w:val="24"/>
          <w:szCs w:val="24"/>
        </w:rPr>
        <w:t>（五）特定资格条件证书或证明文件</w:t>
      </w:r>
      <w:bookmarkEnd w:id="123"/>
    </w:p>
    <w:p w14:paraId="5E1C4C92">
      <w:pPr>
        <w:pStyle w:val="12"/>
        <w:ind w:firstLine="403"/>
        <w:rPr>
          <w:rFonts w:hint="eastAsia" w:ascii="宋体" w:hAnsi="宋体" w:eastAsia="宋体" w:cs="宋体"/>
          <w:sz w:val="24"/>
          <w:szCs w:val="24"/>
        </w:rPr>
      </w:pPr>
    </w:p>
    <w:p w14:paraId="7EB252AE">
      <w:pPr>
        <w:pStyle w:val="12"/>
        <w:ind w:firstLineChars="400"/>
        <w:rPr>
          <w:rFonts w:hint="eastAsia" w:ascii="宋体" w:hAnsi="宋体" w:eastAsia="宋体" w:cs="宋体"/>
          <w:sz w:val="24"/>
          <w:szCs w:val="24"/>
        </w:rPr>
        <w:sectPr>
          <w:footerReference r:id="rId3" w:type="default"/>
          <w:pgSz w:w="11907" w:h="16840"/>
          <w:pgMar w:top="1134" w:right="1417" w:bottom="1134" w:left="1304" w:header="794" w:footer="992" w:gutter="0"/>
          <w:cols w:space="720" w:num="1"/>
          <w:titlePg/>
          <w:docGrid w:linePitch="408" w:charSpace="-5735"/>
        </w:sectPr>
      </w:pPr>
    </w:p>
    <w:p w14:paraId="1A1ACEA8">
      <w:pPr>
        <w:pStyle w:val="3"/>
        <w:jc w:val="center"/>
        <w:rPr>
          <w:rFonts w:hint="eastAsia" w:ascii="宋体" w:hAnsi="宋体" w:eastAsia="宋体" w:cs="宋体"/>
          <w:b/>
          <w:sz w:val="24"/>
          <w:szCs w:val="24"/>
        </w:rPr>
      </w:pPr>
      <w:bookmarkStart w:id="124" w:name="_Toc12811"/>
      <w:bookmarkStart w:id="125" w:name="_Toc6060"/>
      <w:bookmarkStart w:id="126" w:name="_Toc30170"/>
      <w:bookmarkStart w:id="127" w:name="_Toc17053"/>
      <w:bookmarkStart w:id="128" w:name="_Toc25967"/>
      <w:bookmarkStart w:id="129" w:name="_Toc12485"/>
      <w:bookmarkStart w:id="130" w:name="_Toc13406"/>
      <w:bookmarkStart w:id="131" w:name="_Toc2818"/>
      <w:bookmarkStart w:id="132" w:name="_Toc1486"/>
      <w:bookmarkStart w:id="133" w:name="_Toc22487"/>
      <w:bookmarkStart w:id="134" w:name="_Toc18468"/>
      <w:bookmarkStart w:id="135" w:name="_Toc11448"/>
      <w:bookmarkStart w:id="136" w:name="_Toc1630"/>
      <w:bookmarkStart w:id="137" w:name="_Toc452628354"/>
      <w:bookmarkStart w:id="138" w:name="_Toc677"/>
      <w:bookmarkStart w:id="139" w:name="_Toc24445"/>
      <w:bookmarkStart w:id="140" w:name="_Toc20719"/>
      <w:bookmarkStart w:id="141" w:name="_Toc6650"/>
      <w:bookmarkStart w:id="142" w:name="_Toc6824"/>
      <w:bookmarkStart w:id="143" w:name="_Toc4179"/>
      <w:bookmarkStart w:id="144" w:name="_Toc28754"/>
      <w:bookmarkStart w:id="145" w:name="_Toc20046"/>
      <w:bookmarkStart w:id="146" w:name="_Toc19819"/>
      <w:bookmarkStart w:id="147" w:name="_Toc31791"/>
      <w:bookmarkStart w:id="148" w:name="_Toc18137"/>
      <w:bookmarkStart w:id="149" w:name="_Toc27624"/>
      <w:bookmarkStart w:id="150" w:name="_Toc27066"/>
      <w:bookmarkStart w:id="151" w:name="_Toc32162"/>
      <w:bookmarkStart w:id="152" w:name="_Toc63600447"/>
      <w:r>
        <w:rPr>
          <w:rFonts w:hint="eastAsia" w:ascii="宋体" w:hAnsi="宋体" w:eastAsia="宋体" w:cs="宋体"/>
          <w:b/>
          <w:sz w:val="24"/>
          <w:szCs w:val="24"/>
        </w:rPr>
        <w:t>五、其他文件</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1176B6CF">
      <w:pPr>
        <w:ind w:firstLine="480"/>
        <w:rPr>
          <w:rFonts w:hint="eastAsia" w:ascii="宋体" w:hAnsi="宋体" w:eastAsia="宋体" w:cs="宋体"/>
          <w:szCs w:val="22"/>
        </w:rPr>
      </w:pPr>
      <w:bookmarkStart w:id="153" w:name="_Toc3706"/>
      <w:r>
        <w:rPr>
          <w:rFonts w:hint="eastAsia" w:ascii="宋体" w:hAnsi="宋体" w:eastAsia="宋体" w:cs="宋体"/>
          <w:szCs w:val="22"/>
        </w:rPr>
        <w:t>（一）中小企业声明函、监狱企业证明文件、残疾人福利性单位声明函</w:t>
      </w:r>
    </w:p>
    <w:p w14:paraId="124FEA62">
      <w:pPr>
        <w:pStyle w:val="4"/>
        <w:jc w:val="center"/>
        <w:rPr>
          <w:rFonts w:hint="eastAsia" w:ascii="宋体" w:hAnsi="宋体" w:eastAsia="宋体" w:cs="宋体"/>
          <w:sz w:val="24"/>
        </w:rPr>
      </w:pPr>
      <w:bookmarkStart w:id="154" w:name="_Hlk63595935"/>
      <w:bookmarkStart w:id="155" w:name="_Toc18452"/>
      <w:bookmarkStart w:id="156" w:name="_Hlk84947655"/>
      <w:r>
        <w:rPr>
          <w:rFonts w:hint="eastAsia" w:ascii="宋体" w:hAnsi="宋体" w:eastAsia="宋体" w:cs="宋体"/>
          <w:sz w:val="24"/>
        </w:rPr>
        <w:t>中小企业声明函</w:t>
      </w:r>
      <w:bookmarkEnd w:id="154"/>
      <w:r>
        <w:rPr>
          <w:rFonts w:hint="eastAsia" w:ascii="宋体" w:hAnsi="宋体" w:eastAsia="宋体" w:cs="宋体"/>
          <w:sz w:val="24"/>
        </w:rPr>
        <w:t>（货物）</w:t>
      </w:r>
      <w:bookmarkEnd w:id="155"/>
    </w:p>
    <w:p w14:paraId="1EDF7A82">
      <w:pPr>
        <w:tabs>
          <w:tab w:val="left" w:pos="6300"/>
        </w:tabs>
        <w:snapToGrid w:val="0"/>
        <w:spacing w:line="500" w:lineRule="exact"/>
        <w:ind w:firstLine="480"/>
        <w:rPr>
          <w:rFonts w:hint="eastAsia" w:ascii="宋体" w:hAnsi="宋体" w:eastAsia="宋体" w:cs="宋体"/>
        </w:rPr>
      </w:pPr>
      <w:r>
        <w:rPr>
          <w:rFonts w:hint="eastAsia" w:ascii="宋体" w:hAnsi="宋体" w:eastAsia="宋体" w:cs="宋体"/>
        </w:rPr>
        <w:t>本公司郑重声明，根据《政府采购促进中小企业发展管理办法》（财库〔2020〕46号）的规定，本公司参加</w:t>
      </w:r>
      <w:r>
        <w:rPr>
          <w:rFonts w:hint="eastAsia" w:ascii="宋体" w:hAnsi="宋体" w:eastAsia="宋体" w:cs="宋体"/>
          <w:i/>
          <w:iCs/>
          <w:u w:val="single"/>
        </w:rPr>
        <w:t>（单位名称）</w:t>
      </w:r>
      <w:r>
        <w:rPr>
          <w:rFonts w:hint="eastAsia" w:ascii="宋体" w:hAnsi="宋体" w:eastAsia="宋体" w:cs="宋体"/>
        </w:rPr>
        <w:t>的</w:t>
      </w:r>
      <w:r>
        <w:rPr>
          <w:rFonts w:hint="eastAsia" w:ascii="宋体" w:hAnsi="宋体" w:eastAsia="宋体" w:cs="宋体"/>
          <w:i/>
          <w:iCs/>
          <w:u w:val="single"/>
        </w:rPr>
        <w:t>（项目名称）</w:t>
      </w:r>
      <w:r>
        <w:rPr>
          <w:rFonts w:hint="eastAsia" w:ascii="宋体" w:hAnsi="宋体" w:eastAsia="宋体" w:cs="宋体"/>
        </w:rPr>
        <w:t>采购活动，提供的货物全部由符合政策要求的中小企业制造。相关企业（含联合体中的中小企业、签订分包意向协议的中小企业）的具体情况如下：</w:t>
      </w:r>
    </w:p>
    <w:p w14:paraId="7E6B9CF2">
      <w:pPr>
        <w:tabs>
          <w:tab w:val="left" w:pos="6300"/>
        </w:tabs>
        <w:snapToGrid w:val="0"/>
        <w:spacing w:line="500" w:lineRule="exact"/>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i/>
          <w:iCs/>
          <w:u w:val="single"/>
        </w:rPr>
        <w:t>（标的名称）</w:t>
      </w:r>
      <w:r>
        <w:rPr>
          <w:rFonts w:hint="eastAsia" w:ascii="宋体" w:hAnsi="宋体" w:eastAsia="宋体" w:cs="宋体"/>
        </w:rPr>
        <w:t>，属于</w:t>
      </w:r>
      <w:r>
        <w:rPr>
          <w:rFonts w:hint="eastAsia" w:ascii="宋体" w:hAnsi="宋体" w:eastAsia="宋体" w:cs="宋体"/>
          <w:i/>
          <w:iCs/>
          <w:u w:val="single"/>
        </w:rPr>
        <w:t>（采购文件中明确的所属行业）</w:t>
      </w:r>
      <w:r>
        <w:rPr>
          <w:rFonts w:hint="eastAsia" w:ascii="宋体" w:hAnsi="宋体" w:eastAsia="宋体" w:cs="宋体"/>
        </w:rPr>
        <w:t>行业；制造商为</w:t>
      </w:r>
      <w:r>
        <w:rPr>
          <w:rFonts w:hint="eastAsia" w:ascii="宋体" w:hAnsi="宋体" w:eastAsia="宋体" w:cs="宋体"/>
          <w:i/>
          <w:iCs/>
          <w:u w:val="single"/>
        </w:rPr>
        <w:t>（企业名称）</w:t>
      </w:r>
      <w:r>
        <w:rPr>
          <w:rFonts w:hint="eastAsia" w:ascii="宋体" w:hAnsi="宋体" w:eastAsia="宋体" w:cs="宋体"/>
        </w:rPr>
        <w:t>，从业人员</w:t>
      </w:r>
      <w:r>
        <w:rPr>
          <w:rFonts w:hint="eastAsia" w:ascii="宋体" w:hAnsi="宋体" w:eastAsia="宋体" w:cs="宋体"/>
          <w:i/>
          <w:iCs/>
          <w:u w:val="single"/>
        </w:rPr>
        <w:t xml:space="preserve">    </w:t>
      </w:r>
      <w:r>
        <w:rPr>
          <w:rFonts w:hint="eastAsia" w:ascii="宋体" w:hAnsi="宋体" w:eastAsia="宋体" w:cs="宋体"/>
        </w:rPr>
        <w:t>人，营业收入为</w:t>
      </w:r>
      <w:r>
        <w:rPr>
          <w:rFonts w:hint="eastAsia" w:ascii="宋体" w:hAnsi="宋体" w:eastAsia="宋体" w:cs="宋体"/>
          <w:i/>
          <w:iCs/>
          <w:u w:val="single"/>
        </w:rPr>
        <w:t xml:space="preserve">    </w:t>
      </w:r>
      <w:r>
        <w:rPr>
          <w:rFonts w:hint="eastAsia" w:ascii="宋体" w:hAnsi="宋体" w:eastAsia="宋体" w:cs="宋体"/>
        </w:rPr>
        <w:t>万元，资产总额为</w:t>
      </w:r>
      <w:r>
        <w:rPr>
          <w:rFonts w:hint="eastAsia" w:ascii="宋体" w:hAnsi="宋体" w:eastAsia="宋体" w:cs="宋体"/>
          <w:i/>
          <w:iCs/>
          <w:u w:val="single"/>
        </w:rPr>
        <w:t xml:space="preserve">    </w:t>
      </w:r>
      <w:r>
        <w:rPr>
          <w:rFonts w:hint="eastAsia" w:ascii="宋体" w:hAnsi="宋体" w:eastAsia="宋体" w:cs="宋体"/>
        </w:rPr>
        <w:t>万元，属于</w:t>
      </w:r>
      <w:r>
        <w:rPr>
          <w:rFonts w:hint="eastAsia" w:ascii="宋体" w:hAnsi="宋体" w:eastAsia="宋体" w:cs="宋体"/>
          <w:i/>
          <w:iCs/>
          <w:u w:val="single"/>
        </w:rPr>
        <w:t>（中型企业、小型企业、微型企业）</w:t>
      </w:r>
      <w:r>
        <w:rPr>
          <w:rFonts w:hint="eastAsia" w:ascii="宋体" w:hAnsi="宋体" w:eastAsia="宋体" w:cs="宋体"/>
        </w:rPr>
        <w:t>；</w:t>
      </w:r>
    </w:p>
    <w:p w14:paraId="0170FA50">
      <w:pPr>
        <w:tabs>
          <w:tab w:val="left" w:pos="6300"/>
        </w:tabs>
        <w:snapToGrid w:val="0"/>
        <w:spacing w:line="500" w:lineRule="exact"/>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i/>
          <w:iCs/>
          <w:u w:val="single"/>
        </w:rPr>
        <w:t>（标的名称）</w:t>
      </w:r>
      <w:r>
        <w:rPr>
          <w:rFonts w:hint="eastAsia" w:ascii="宋体" w:hAnsi="宋体" w:eastAsia="宋体" w:cs="宋体"/>
        </w:rPr>
        <w:t>，属于</w:t>
      </w:r>
      <w:r>
        <w:rPr>
          <w:rFonts w:hint="eastAsia" w:ascii="宋体" w:hAnsi="宋体" w:eastAsia="宋体" w:cs="宋体"/>
          <w:i/>
          <w:iCs/>
          <w:u w:val="single"/>
        </w:rPr>
        <w:t>（采购文件中明确的所属行业）</w:t>
      </w:r>
      <w:r>
        <w:rPr>
          <w:rFonts w:hint="eastAsia" w:ascii="宋体" w:hAnsi="宋体" w:eastAsia="宋体" w:cs="宋体"/>
        </w:rPr>
        <w:t>行业；制造商为</w:t>
      </w:r>
      <w:r>
        <w:rPr>
          <w:rFonts w:hint="eastAsia" w:ascii="宋体" w:hAnsi="宋体" w:eastAsia="宋体" w:cs="宋体"/>
          <w:i/>
          <w:iCs/>
          <w:u w:val="single"/>
        </w:rPr>
        <w:t>（企业名称）</w:t>
      </w:r>
      <w:r>
        <w:rPr>
          <w:rFonts w:hint="eastAsia" w:ascii="宋体" w:hAnsi="宋体" w:eastAsia="宋体" w:cs="宋体"/>
        </w:rPr>
        <w:t>，从业人员</w:t>
      </w:r>
      <w:r>
        <w:rPr>
          <w:rFonts w:hint="eastAsia" w:ascii="宋体" w:hAnsi="宋体" w:eastAsia="宋体" w:cs="宋体"/>
          <w:i/>
          <w:iCs/>
          <w:u w:val="single"/>
        </w:rPr>
        <w:t xml:space="preserve">    </w:t>
      </w:r>
      <w:r>
        <w:rPr>
          <w:rFonts w:hint="eastAsia" w:ascii="宋体" w:hAnsi="宋体" w:eastAsia="宋体" w:cs="宋体"/>
        </w:rPr>
        <w:t>人，营业收入为</w:t>
      </w:r>
      <w:r>
        <w:rPr>
          <w:rFonts w:hint="eastAsia" w:ascii="宋体" w:hAnsi="宋体" w:eastAsia="宋体" w:cs="宋体"/>
          <w:i/>
          <w:iCs/>
          <w:u w:val="single"/>
        </w:rPr>
        <w:t xml:space="preserve">    </w:t>
      </w:r>
      <w:r>
        <w:rPr>
          <w:rFonts w:hint="eastAsia" w:ascii="宋体" w:hAnsi="宋体" w:eastAsia="宋体" w:cs="宋体"/>
        </w:rPr>
        <w:t>万元，资产总额为</w:t>
      </w:r>
      <w:r>
        <w:rPr>
          <w:rFonts w:hint="eastAsia" w:ascii="宋体" w:hAnsi="宋体" w:eastAsia="宋体" w:cs="宋体"/>
          <w:i/>
          <w:iCs/>
          <w:u w:val="single"/>
        </w:rPr>
        <w:t xml:space="preserve">    </w:t>
      </w:r>
      <w:r>
        <w:rPr>
          <w:rFonts w:hint="eastAsia" w:ascii="宋体" w:hAnsi="宋体" w:eastAsia="宋体" w:cs="宋体"/>
        </w:rPr>
        <w:t>万元，属于</w:t>
      </w:r>
      <w:r>
        <w:rPr>
          <w:rFonts w:hint="eastAsia" w:ascii="宋体" w:hAnsi="宋体" w:eastAsia="宋体" w:cs="宋体"/>
          <w:i/>
          <w:iCs/>
          <w:u w:val="single"/>
        </w:rPr>
        <w:t>（中型企业、小型企业、微型企业）</w:t>
      </w:r>
      <w:r>
        <w:rPr>
          <w:rFonts w:hint="eastAsia" w:ascii="宋体" w:hAnsi="宋体" w:eastAsia="宋体" w:cs="宋体"/>
        </w:rPr>
        <w:t>；</w:t>
      </w:r>
    </w:p>
    <w:p w14:paraId="663F6F0E">
      <w:pPr>
        <w:tabs>
          <w:tab w:val="left" w:pos="6300"/>
        </w:tabs>
        <w:snapToGrid w:val="0"/>
        <w:spacing w:line="500" w:lineRule="exact"/>
        <w:ind w:firstLine="480"/>
        <w:rPr>
          <w:rFonts w:hint="eastAsia" w:ascii="宋体" w:hAnsi="宋体" w:eastAsia="宋体" w:cs="宋体"/>
        </w:rPr>
      </w:pPr>
      <w:r>
        <w:rPr>
          <w:rFonts w:hint="eastAsia" w:ascii="宋体" w:hAnsi="宋体" w:eastAsia="宋体" w:cs="宋体"/>
        </w:rPr>
        <w:t>……</w:t>
      </w:r>
    </w:p>
    <w:p w14:paraId="2A945B6F">
      <w:pPr>
        <w:tabs>
          <w:tab w:val="left" w:pos="6300"/>
        </w:tabs>
        <w:snapToGrid w:val="0"/>
        <w:spacing w:line="500" w:lineRule="exact"/>
        <w:ind w:firstLine="480"/>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18846D1F">
      <w:pPr>
        <w:tabs>
          <w:tab w:val="left" w:pos="6300"/>
        </w:tabs>
        <w:snapToGrid w:val="0"/>
        <w:spacing w:line="500" w:lineRule="exact"/>
        <w:ind w:firstLine="480"/>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2B5AEFCA">
      <w:pPr>
        <w:tabs>
          <w:tab w:val="left" w:pos="6300"/>
        </w:tabs>
        <w:snapToGrid w:val="0"/>
        <w:spacing w:line="500" w:lineRule="exact"/>
        <w:ind w:firstLine="480"/>
        <w:rPr>
          <w:rFonts w:hint="eastAsia" w:ascii="宋体" w:hAnsi="宋体" w:eastAsia="宋体" w:cs="宋体"/>
        </w:rPr>
      </w:pPr>
    </w:p>
    <w:p w14:paraId="5AADF4B1">
      <w:pPr>
        <w:tabs>
          <w:tab w:val="left" w:pos="6300"/>
        </w:tabs>
        <w:snapToGrid w:val="0"/>
        <w:spacing w:line="500" w:lineRule="exact"/>
        <w:ind w:firstLine="5400" w:firstLineChars="1800"/>
        <w:rPr>
          <w:rFonts w:hint="eastAsia" w:ascii="宋体" w:hAnsi="宋体" w:eastAsia="宋体" w:cs="宋体"/>
        </w:rPr>
      </w:pPr>
      <w:r>
        <w:rPr>
          <w:rFonts w:hint="eastAsia" w:ascii="宋体" w:hAnsi="宋体" w:eastAsia="宋体" w:cs="宋体"/>
        </w:rPr>
        <w:t>企业名称（盖章）：</w:t>
      </w:r>
    </w:p>
    <w:p w14:paraId="5E91221C">
      <w:pPr>
        <w:tabs>
          <w:tab w:val="left" w:pos="6300"/>
        </w:tabs>
        <w:snapToGrid w:val="0"/>
        <w:spacing w:line="500" w:lineRule="exact"/>
        <w:ind w:firstLine="5400" w:firstLineChars="1800"/>
        <w:rPr>
          <w:rFonts w:hint="eastAsia" w:ascii="宋体" w:hAnsi="宋体" w:eastAsia="宋体" w:cs="宋体"/>
        </w:rPr>
      </w:pPr>
      <w:r>
        <w:rPr>
          <w:rFonts w:hint="eastAsia" w:ascii="宋体" w:hAnsi="宋体" w:eastAsia="宋体" w:cs="宋体"/>
        </w:rPr>
        <w:t>日期：</w:t>
      </w:r>
    </w:p>
    <w:p w14:paraId="5B420759">
      <w:pPr>
        <w:widowControl/>
        <w:jc w:val="left"/>
        <w:rPr>
          <w:rFonts w:hint="eastAsia" w:ascii="宋体" w:hAnsi="宋体" w:eastAsia="宋体" w:cs="宋体"/>
          <w:sz w:val="20"/>
        </w:rPr>
      </w:pPr>
    </w:p>
    <w:p w14:paraId="3EA0D568">
      <w:pPr>
        <w:tabs>
          <w:tab w:val="left" w:pos="6300"/>
        </w:tabs>
        <w:snapToGrid w:val="0"/>
        <w:rPr>
          <w:rFonts w:hint="eastAsia" w:ascii="宋体" w:hAnsi="宋体" w:eastAsia="宋体" w:cs="宋体"/>
          <w:sz w:val="20"/>
        </w:rPr>
      </w:pPr>
      <w:r>
        <w:rPr>
          <w:rFonts w:hint="eastAsia" w:ascii="宋体" w:hAnsi="宋体" w:eastAsia="宋体" w:cs="宋体"/>
          <w:sz w:val="20"/>
        </w:rPr>
        <w:t>填写时应注意以下事项：</w:t>
      </w:r>
    </w:p>
    <w:p w14:paraId="3B27C169">
      <w:pPr>
        <w:tabs>
          <w:tab w:val="left" w:pos="6300"/>
        </w:tabs>
        <w:snapToGrid w:val="0"/>
        <w:ind w:firstLine="400"/>
        <w:rPr>
          <w:rFonts w:hint="eastAsia" w:ascii="宋体" w:hAnsi="宋体" w:eastAsia="宋体" w:cs="宋体"/>
          <w:sz w:val="20"/>
        </w:rPr>
      </w:pPr>
      <w:r>
        <w:rPr>
          <w:rFonts w:hint="eastAsia" w:ascii="宋体" w:hAnsi="宋体" w:eastAsia="宋体" w:cs="宋体"/>
          <w:sz w:val="20"/>
        </w:rPr>
        <w:t>1.</w:t>
      </w:r>
      <w:r>
        <w:rPr>
          <w:rFonts w:hint="eastAsia" w:ascii="宋体" w:hAnsi="宋体" w:eastAsia="宋体" w:cs="宋体"/>
          <w:b/>
          <w:sz w:val="20"/>
        </w:rPr>
        <w:t xml:space="preserve"> 投标人所提供的货物为大型企业生产的，算大型企业；所提供的货物为中型企业生产的，算中型企业。</w:t>
      </w:r>
    </w:p>
    <w:p w14:paraId="7F33BB26">
      <w:pPr>
        <w:tabs>
          <w:tab w:val="left" w:pos="6300"/>
        </w:tabs>
        <w:snapToGrid w:val="0"/>
        <w:ind w:firstLine="400"/>
        <w:rPr>
          <w:rFonts w:hint="eastAsia" w:ascii="宋体" w:hAnsi="宋体" w:eastAsia="宋体" w:cs="宋体"/>
          <w:sz w:val="20"/>
        </w:rPr>
      </w:pPr>
      <w:r>
        <w:rPr>
          <w:rFonts w:hint="eastAsia" w:ascii="宋体" w:hAnsi="宋体" w:eastAsia="宋体" w:cs="宋体"/>
          <w:sz w:val="20"/>
        </w:rPr>
        <w:t>2. 从业人员、营业收入、资产总额填报上一年度数据，无上一年度数据的新成立企业可不填报。</w:t>
      </w:r>
    </w:p>
    <w:p w14:paraId="7E9F911E">
      <w:pPr>
        <w:tabs>
          <w:tab w:val="left" w:pos="6300"/>
        </w:tabs>
        <w:snapToGrid w:val="0"/>
        <w:ind w:firstLine="400"/>
        <w:rPr>
          <w:rFonts w:hint="eastAsia" w:ascii="宋体" w:hAnsi="宋体" w:eastAsia="宋体" w:cs="宋体"/>
          <w:sz w:val="20"/>
        </w:rPr>
      </w:pPr>
      <w:r>
        <w:rPr>
          <w:rFonts w:hint="eastAsia" w:ascii="宋体" w:hAnsi="宋体" w:eastAsia="宋体" w:cs="宋体"/>
          <w:sz w:val="20"/>
        </w:rPr>
        <w:t>3. 中小企业应当按照《中小企业划型标准规定》（工信部联企业〔2011〕300号），如实填写并提交《中小企业声明函》。</w:t>
      </w:r>
    </w:p>
    <w:p w14:paraId="4A8F36E4">
      <w:pPr>
        <w:tabs>
          <w:tab w:val="left" w:pos="6300"/>
        </w:tabs>
        <w:snapToGrid w:val="0"/>
        <w:ind w:firstLine="400"/>
        <w:rPr>
          <w:rFonts w:hint="eastAsia" w:ascii="宋体" w:hAnsi="宋体" w:eastAsia="宋体" w:cs="宋体"/>
          <w:sz w:val="20"/>
        </w:rPr>
      </w:pPr>
      <w:r>
        <w:rPr>
          <w:rFonts w:hint="eastAsia" w:ascii="宋体" w:hAnsi="宋体" w:eastAsia="宋体" w:cs="宋体"/>
          <w:sz w:val="20"/>
        </w:rPr>
        <w:t>4. 供应商填写《中小企业声明函》中所属行业时，应与采购文件第一篇“采购标的对应的中小企业划分标准所属行业”中填写的所属行业一致。</w:t>
      </w:r>
    </w:p>
    <w:p w14:paraId="7339A091">
      <w:pPr>
        <w:tabs>
          <w:tab w:val="left" w:pos="6300"/>
        </w:tabs>
        <w:snapToGrid w:val="0"/>
        <w:ind w:firstLine="400"/>
        <w:rPr>
          <w:rFonts w:hint="eastAsia" w:ascii="宋体" w:hAnsi="宋体" w:eastAsia="宋体" w:cs="宋体"/>
          <w:b/>
          <w:bCs/>
          <w:sz w:val="20"/>
        </w:rPr>
      </w:pPr>
      <w:r>
        <w:rPr>
          <w:rFonts w:hint="eastAsia" w:ascii="宋体" w:hAnsi="宋体" w:eastAsia="宋体" w:cs="宋体"/>
          <w:sz w:val="20"/>
        </w:rPr>
        <w:t>5. 本声明函“企业名称（盖章）”处为供应商盖章。</w:t>
      </w:r>
      <w:r>
        <w:rPr>
          <w:rFonts w:hint="eastAsia" w:ascii="宋体" w:hAnsi="宋体" w:eastAsia="宋体" w:cs="宋体"/>
          <w:sz w:val="20"/>
        </w:rPr>
        <w:br w:type="page"/>
      </w:r>
      <w:r>
        <w:rPr>
          <w:rFonts w:hint="eastAsia" w:ascii="宋体" w:hAnsi="宋体" w:eastAsia="宋体" w:cs="宋体"/>
          <w:sz w:val="20"/>
        </w:rPr>
        <w:t>注：各行业划型标准</w:t>
      </w:r>
    </w:p>
    <w:p w14:paraId="04D1CF6B">
      <w:pPr>
        <w:tabs>
          <w:tab w:val="left" w:pos="6300"/>
        </w:tabs>
        <w:snapToGrid w:val="0"/>
        <w:spacing w:line="300" w:lineRule="exact"/>
        <w:ind w:firstLine="400"/>
        <w:rPr>
          <w:rFonts w:hint="eastAsia" w:ascii="宋体" w:hAnsi="宋体" w:eastAsia="宋体" w:cs="宋体"/>
          <w:sz w:val="20"/>
        </w:rPr>
      </w:pPr>
      <w:r>
        <w:rPr>
          <w:rFonts w:hint="eastAsia" w:ascii="宋体" w:hAnsi="宋体" w:eastAsia="宋体" w:cs="宋体"/>
          <w:sz w:val="20"/>
        </w:rPr>
        <w:t>（一）农、林、牧、渔业。营业收入20000万元以下的为中小微型企业。其中，营业收入500万元及以上的为中型企业，营业收入50万元及以上的为小型企业，营业收入50万元以下的为微型企业。</w:t>
      </w:r>
    </w:p>
    <w:p w14:paraId="000EEF5A">
      <w:pPr>
        <w:tabs>
          <w:tab w:val="left" w:pos="6300"/>
        </w:tabs>
        <w:snapToGrid w:val="0"/>
        <w:spacing w:line="300" w:lineRule="exact"/>
        <w:ind w:firstLine="400"/>
        <w:rPr>
          <w:rFonts w:hint="eastAsia" w:ascii="宋体" w:hAnsi="宋体" w:eastAsia="宋体" w:cs="宋体"/>
          <w:sz w:val="20"/>
        </w:rPr>
      </w:pPr>
      <w:r>
        <w:rPr>
          <w:rFonts w:hint="eastAsia" w:ascii="宋体" w:hAnsi="宋体" w:eastAsia="宋体" w:cs="宋体"/>
          <w:sz w:val="20"/>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800FB01">
      <w:pPr>
        <w:tabs>
          <w:tab w:val="left" w:pos="6300"/>
        </w:tabs>
        <w:snapToGrid w:val="0"/>
        <w:spacing w:line="300" w:lineRule="exact"/>
        <w:ind w:firstLine="400"/>
        <w:rPr>
          <w:rFonts w:hint="eastAsia" w:ascii="宋体" w:hAnsi="宋体" w:eastAsia="宋体" w:cs="宋体"/>
          <w:sz w:val="20"/>
        </w:rPr>
      </w:pPr>
      <w:r>
        <w:rPr>
          <w:rFonts w:hint="eastAsia" w:ascii="宋体" w:hAnsi="宋体" w:eastAsia="宋体" w:cs="宋体"/>
          <w:sz w:val="20"/>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8AA2EC1">
      <w:pPr>
        <w:tabs>
          <w:tab w:val="left" w:pos="6300"/>
        </w:tabs>
        <w:snapToGrid w:val="0"/>
        <w:spacing w:line="300" w:lineRule="exact"/>
        <w:ind w:firstLine="400"/>
        <w:rPr>
          <w:rFonts w:hint="eastAsia" w:ascii="宋体" w:hAnsi="宋体" w:eastAsia="宋体" w:cs="宋体"/>
          <w:sz w:val="20"/>
        </w:rPr>
      </w:pPr>
      <w:r>
        <w:rPr>
          <w:rFonts w:hint="eastAsia" w:ascii="宋体" w:hAnsi="宋体" w:eastAsia="宋体" w:cs="宋体"/>
          <w:sz w:val="20"/>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3D07DF9">
      <w:pPr>
        <w:tabs>
          <w:tab w:val="left" w:pos="6300"/>
        </w:tabs>
        <w:snapToGrid w:val="0"/>
        <w:spacing w:line="300" w:lineRule="exact"/>
        <w:ind w:firstLine="400"/>
        <w:rPr>
          <w:rFonts w:hint="eastAsia" w:ascii="宋体" w:hAnsi="宋体" w:eastAsia="宋体" w:cs="宋体"/>
          <w:sz w:val="20"/>
        </w:rPr>
      </w:pPr>
      <w:r>
        <w:rPr>
          <w:rFonts w:hint="eastAsia" w:ascii="宋体" w:hAnsi="宋体" w:eastAsia="宋体" w:cs="宋体"/>
          <w:sz w:val="20"/>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07DADD3">
      <w:pPr>
        <w:tabs>
          <w:tab w:val="left" w:pos="6300"/>
        </w:tabs>
        <w:snapToGrid w:val="0"/>
        <w:spacing w:line="300" w:lineRule="exact"/>
        <w:ind w:firstLine="400"/>
        <w:rPr>
          <w:rFonts w:hint="eastAsia" w:ascii="宋体" w:hAnsi="宋体" w:eastAsia="宋体" w:cs="宋体"/>
          <w:sz w:val="20"/>
        </w:rPr>
      </w:pPr>
      <w:r>
        <w:rPr>
          <w:rFonts w:hint="eastAsia" w:ascii="宋体" w:hAnsi="宋体" w:eastAsia="宋体" w:cs="宋体"/>
          <w:sz w:val="20"/>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0822E94">
      <w:pPr>
        <w:tabs>
          <w:tab w:val="left" w:pos="6300"/>
        </w:tabs>
        <w:snapToGrid w:val="0"/>
        <w:spacing w:line="300" w:lineRule="exact"/>
        <w:ind w:firstLine="400"/>
        <w:rPr>
          <w:rFonts w:hint="eastAsia" w:ascii="宋体" w:hAnsi="宋体" w:eastAsia="宋体" w:cs="宋体"/>
          <w:sz w:val="20"/>
        </w:rPr>
      </w:pPr>
      <w:r>
        <w:rPr>
          <w:rFonts w:hint="eastAsia" w:ascii="宋体" w:hAnsi="宋体" w:eastAsia="宋体" w:cs="宋体"/>
          <w:sz w:val="20"/>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D419CB5">
      <w:pPr>
        <w:tabs>
          <w:tab w:val="left" w:pos="6300"/>
        </w:tabs>
        <w:snapToGrid w:val="0"/>
        <w:spacing w:line="300" w:lineRule="exact"/>
        <w:ind w:firstLine="400"/>
        <w:rPr>
          <w:rFonts w:hint="eastAsia" w:ascii="宋体" w:hAnsi="宋体" w:eastAsia="宋体" w:cs="宋体"/>
          <w:sz w:val="20"/>
        </w:rPr>
      </w:pPr>
      <w:r>
        <w:rPr>
          <w:rFonts w:hint="eastAsia" w:ascii="宋体" w:hAnsi="宋体" w:eastAsia="宋体" w:cs="宋体"/>
          <w:sz w:val="20"/>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925CDC2">
      <w:pPr>
        <w:tabs>
          <w:tab w:val="left" w:pos="6300"/>
        </w:tabs>
        <w:snapToGrid w:val="0"/>
        <w:spacing w:line="300" w:lineRule="exact"/>
        <w:ind w:firstLine="400"/>
        <w:rPr>
          <w:rFonts w:hint="eastAsia" w:ascii="宋体" w:hAnsi="宋体" w:eastAsia="宋体" w:cs="宋体"/>
          <w:sz w:val="20"/>
        </w:rPr>
      </w:pPr>
      <w:r>
        <w:rPr>
          <w:rFonts w:hint="eastAsia" w:ascii="宋体" w:hAnsi="宋体" w:eastAsia="宋体" w:cs="宋体"/>
          <w:sz w:val="20"/>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A5344A7">
      <w:pPr>
        <w:tabs>
          <w:tab w:val="left" w:pos="6300"/>
        </w:tabs>
        <w:snapToGrid w:val="0"/>
        <w:spacing w:line="300" w:lineRule="exact"/>
        <w:ind w:firstLine="400"/>
        <w:rPr>
          <w:rFonts w:hint="eastAsia" w:ascii="宋体" w:hAnsi="宋体" w:eastAsia="宋体" w:cs="宋体"/>
          <w:sz w:val="20"/>
        </w:rPr>
      </w:pPr>
      <w:r>
        <w:rPr>
          <w:rFonts w:hint="eastAsia" w:ascii="宋体" w:hAnsi="宋体" w:eastAsia="宋体" w:cs="宋体"/>
          <w:sz w:val="20"/>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77D5E7C">
      <w:pPr>
        <w:tabs>
          <w:tab w:val="left" w:pos="6300"/>
        </w:tabs>
        <w:snapToGrid w:val="0"/>
        <w:spacing w:line="300" w:lineRule="exact"/>
        <w:ind w:firstLine="400"/>
        <w:rPr>
          <w:rFonts w:hint="eastAsia" w:ascii="宋体" w:hAnsi="宋体" w:eastAsia="宋体" w:cs="宋体"/>
          <w:sz w:val="20"/>
        </w:rPr>
      </w:pPr>
      <w:r>
        <w:rPr>
          <w:rFonts w:hint="eastAsia" w:ascii="宋体" w:hAnsi="宋体" w:eastAsia="宋体" w:cs="宋体"/>
          <w:sz w:val="20"/>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F9E8E24">
      <w:pPr>
        <w:tabs>
          <w:tab w:val="left" w:pos="6300"/>
        </w:tabs>
        <w:snapToGrid w:val="0"/>
        <w:spacing w:line="300" w:lineRule="exact"/>
        <w:ind w:firstLine="400"/>
        <w:rPr>
          <w:rFonts w:hint="eastAsia" w:ascii="宋体" w:hAnsi="宋体" w:eastAsia="宋体" w:cs="宋体"/>
          <w:sz w:val="20"/>
        </w:rPr>
      </w:pPr>
      <w:r>
        <w:rPr>
          <w:rFonts w:hint="eastAsia" w:ascii="宋体" w:hAnsi="宋体" w:eastAsia="宋体" w:cs="宋体"/>
          <w:sz w:val="20"/>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0BFE5C6">
      <w:pPr>
        <w:tabs>
          <w:tab w:val="left" w:pos="6300"/>
        </w:tabs>
        <w:snapToGrid w:val="0"/>
        <w:spacing w:line="300" w:lineRule="exact"/>
        <w:ind w:firstLine="400"/>
        <w:rPr>
          <w:rFonts w:hint="eastAsia" w:ascii="宋体" w:hAnsi="宋体" w:eastAsia="宋体" w:cs="宋体"/>
          <w:sz w:val="20"/>
        </w:rPr>
      </w:pPr>
      <w:r>
        <w:rPr>
          <w:rFonts w:hint="eastAsia" w:ascii="宋体" w:hAnsi="宋体" w:eastAsia="宋体" w:cs="宋体"/>
          <w:sz w:val="20"/>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CDECFF2">
      <w:pPr>
        <w:tabs>
          <w:tab w:val="left" w:pos="6300"/>
        </w:tabs>
        <w:snapToGrid w:val="0"/>
        <w:spacing w:line="300" w:lineRule="exact"/>
        <w:ind w:firstLine="400"/>
        <w:rPr>
          <w:rFonts w:hint="eastAsia" w:ascii="宋体" w:hAnsi="宋体" w:eastAsia="宋体" w:cs="宋体"/>
          <w:sz w:val="20"/>
        </w:rPr>
      </w:pPr>
      <w:r>
        <w:rPr>
          <w:rFonts w:hint="eastAsia" w:ascii="宋体" w:hAnsi="宋体" w:eastAsia="宋体" w:cs="宋体"/>
          <w:sz w:val="20"/>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ADC49C9">
      <w:pPr>
        <w:tabs>
          <w:tab w:val="left" w:pos="6300"/>
        </w:tabs>
        <w:snapToGrid w:val="0"/>
        <w:spacing w:line="300" w:lineRule="exact"/>
        <w:ind w:firstLine="400"/>
        <w:rPr>
          <w:rFonts w:hint="eastAsia" w:ascii="宋体" w:hAnsi="宋体" w:eastAsia="宋体" w:cs="宋体"/>
          <w:sz w:val="20"/>
        </w:rPr>
      </w:pPr>
      <w:r>
        <w:rPr>
          <w:rFonts w:hint="eastAsia" w:ascii="宋体" w:hAnsi="宋体" w:eastAsia="宋体" w:cs="宋体"/>
          <w:sz w:val="20"/>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00779D1">
      <w:pPr>
        <w:tabs>
          <w:tab w:val="left" w:pos="6300"/>
        </w:tabs>
        <w:snapToGrid w:val="0"/>
        <w:spacing w:line="300" w:lineRule="exact"/>
        <w:ind w:firstLine="400"/>
        <w:rPr>
          <w:rFonts w:hint="eastAsia" w:ascii="宋体" w:hAnsi="宋体" w:eastAsia="宋体" w:cs="宋体"/>
        </w:rPr>
      </w:pPr>
      <w:r>
        <w:rPr>
          <w:rFonts w:hint="eastAsia" w:ascii="宋体" w:hAnsi="宋体" w:eastAsia="宋体" w:cs="宋体"/>
          <w:sz w:val="20"/>
        </w:rPr>
        <w:t>（十六）其他未列明行业。从业人员300人以下的为中小微型企业。其中，从业人员100人及以上的为中型企业；从业人员10人及以上的为小型企业；从业人员10人以下的为微型企业。</w:t>
      </w:r>
      <w:bookmarkEnd w:id="156"/>
      <w:r>
        <w:rPr>
          <w:rFonts w:hint="eastAsia" w:ascii="宋体" w:hAnsi="宋体" w:eastAsia="宋体" w:cs="宋体"/>
        </w:rPr>
        <w:t xml:space="preserve"> </w:t>
      </w:r>
    </w:p>
    <w:p w14:paraId="39D8F994">
      <w:pPr>
        <w:tabs>
          <w:tab w:val="left" w:pos="6300"/>
        </w:tabs>
        <w:snapToGrid w:val="0"/>
        <w:spacing w:line="500" w:lineRule="exact"/>
        <w:ind w:firstLine="5400" w:firstLineChars="1800"/>
        <w:rPr>
          <w:rFonts w:hint="eastAsia" w:ascii="宋体" w:hAnsi="宋体" w:eastAsia="宋体" w:cs="宋体"/>
        </w:rPr>
        <w:sectPr>
          <w:pgSz w:w="11907" w:h="16840"/>
          <w:pgMar w:top="1134" w:right="1191" w:bottom="1134" w:left="1304" w:header="794" w:footer="992" w:gutter="0"/>
          <w:cols w:space="720" w:num="1"/>
          <w:docGrid w:linePitch="380" w:charSpace="-5735"/>
        </w:sectPr>
      </w:pPr>
    </w:p>
    <w:p w14:paraId="53EB7483">
      <w:pPr>
        <w:pStyle w:val="4"/>
        <w:jc w:val="center"/>
        <w:rPr>
          <w:rFonts w:hint="eastAsia" w:ascii="宋体" w:hAnsi="宋体" w:eastAsia="宋体" w:cs="宋体"/>
          <w:sz w:val="24"/>
        </w:rPr>
      </w:pPr>
      <w:bookmarkStart w:id="157" w:name="_Toc8062"/>
      <w:r>
        <w:rPr>
          <w:rFonts w:hint="eastAsia" w:ascii="宋体" w:hAnsi="宋体" w:eastAsia="宋体" w:cs="宋体"/>
          <w:sz w:val="24"/>
        </w:rPr>
        <w:t>监狱企业证明文件</w:t>
      </w:r>
      <w:bookmarkEnd w:id="157"/>
    </w:p>
    <w:p w14:paraId="0AE1B397">
      <w:pPr>
        <w:ind w:firstLine="424"/>
        <w:rPr>
          <w:rFonts w:hint="eastAsia" w:ascii="宋体" w:hAnsi="宋体" w:eastAsia="宋体" w:cs="宋体"/>
          <w:szCs w:val="22"/>
        </w:rPr>
      </w:pPr>
    </w:p>
    <w:p w14:paraId="0FB34DD9">
      <w:pPr>
        <w:ind w:firstLine="424"/>
        <w:rPr>
          <w:rFonts w:hint="eastAsia" w:ascii="宋体" w:hAnsi="宋体" w:eastAsia="宋体" w:cs="宋体"/>
          <w:szCs w:val="22"/>
        </w:rPr>
      </w:pPr>
      <w:r>
        <w:rPr>
          <w:rFonts w:hint="eastAsia" w:ascii="宋体" w:hAnsi="宋体" w:eastAsia="宋体" w:cs="宋体"/>
          <w:szCs w:val="22"/>
        </w:rPr>
        <w:t>以省级以上监狱管理局、戒毒管理局（含新疆生产建设兵团）出具的属于监狱企业的证明文件为准。</w:t>
      </w:r>
    </w:p>
    <w:p w14:paraId="6CBE34D4">
      <w:pPr>
        <w:ind w:firstLine="424"/>
        <w:rPr>
          <w:rFonts w:hint="eastAsia" w:ascii="宋体" w:hAnsi="宋体" w:eastAsia="宋体" w:cs="宋体"/>
          <w:szCs w:val="22"/>
        </w:rPr>
      </w:pPr>
      <w:r>
        <w:rPr>
          <w:rFonts w:hint="eastAsia" w:ascii="宋体" w:hAnsi="宋体" w:eastAsia="宋体" w:cs="宋体"/>
          <w:szCs w:val="22"/>
        </w:rPr>
        <w:br w:type="page"/>
      </w:r>
    </w:p>
    <w:p w14:paraId="57FD8F4B">
      <w:pPr>
        <w:pStyle w:val="4"/>
        <w:jc w:val="center"/>
        <w:rPr>
          <w:rFonts w:hint="eastAsia" w:ascii="宋体" w:hAnsi="宋体" w:eastAsia="宋体" w:cs="宋体"/>
          <w:sz w:val="24"/>
        </w:rPr>
      </w:pPr>
      <w:bookmarkStart w:id="158" w:name="_Toc30687"/>
      <w:r>
        <w:rPr>
          <w:rFonts w:hint="eastAsia" w:ascii="宋体" w:hAnsi="宋体" w:eastAsia="宋体" w:cs="宋体"/>
          <w:sz w:val="24"/>
        </w:rPr>
        <w:t>残疾人福利性单位声明函</w:t>
      </w:r>
      <w:bookmarkEnd w:id="158"/>
    </w:p>
    <w:p w14:paraId="356F07D7">
      <w:pPr>
        <w:ind w:firstLine="424"/>
        <w:rPr>
          <w:rFonts w:hint="eastAsia" w:ascii="宋体" w:hAnsi="宋体" w:eastAsia="宋体" w:cs="宋体"/>
          <w:szCs w:val="22"/>
        </w:rPr>
      </w:pPr>
      <w:r>
        <w:rPr>
          <w:rFonts w:hint="eastAsia" w:ascii="宋体" w:hAnsi="宋体" w:eastAsia="宋体" w:cs="宋体"/>
          <w:szCs w:val="2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F8C838A">
      <w:pPr>
        <w:ind w:firstLine="424"/>
        <w:rPr>
          <w:rFonts w:hint="eastAsia" w:ascii="宋体" w:hAnsi="宋体" w:eastAsia="宋体" w:cs="宋体"/>
          <w:szCs w:val="22"/>
        </w:rPr>
      </w:pPr>
      <w:r>
        <w:rPr>
          <w:rFonts w:hint="eastAsia" w:ascii="宋体" w:hAnsi="宋体" w:eastAsia="宋体" w:cs="宋体"/>
          <w:szCs w:val="22"/>
        </w:rPr>
        <w:t>本单位对上述声明的真实性负责。如有虚假，将依法承担相应责任。</w:t>
      </w:r>
    </w:p>
    <w:p w14:paraId="4C9F4D6D">
      <w:pPr>
        <w:ind w:firstLine="424"/>
        <w:rPr>
          <w:rFonts w:hint="eastAsia" w:ascii="宋体" w:hAnsi="宋体" w:eastAsia="宋体" w:cs="宋体"/>
          <w:szCs w:val="22"/>
        </w:rPr>
      </w:pPr>
    </w:p>
    <w:p w14:paraId="166A3806">
      <w:pPr>
        <w:ind w:firstLine="424"/>
        <w:rPr>
          <w:rFonts w:hint="eastAsia" w:ascii="宋体" w:hAnsi="宋体" w:eastAsia="宋体" w:cs="宋体"/>
          <w:szCs w:val="22"/>
        </w:rPr>
      </w:pPr>
    </w:p>
    <w:p w14:paraId="03F40777">
      <w:pPr>
        <w:tabs>
          <w:tab w:val="left" w:pos="6300"/>
        </w:tabs>
        <w:snapToGrid w:val="0"/>
        <w:spacing w:line="500" w:lineRule="exact"/>
        <w:ind w:firstLine="5400" w:firstLineChars="1800"/>
        <w:rPr>
          <w:rFonts w:hint="eastAsia" w:ascii="宋体" w:hAnsi="宋体" w:eastAsia="宋体" w:cs="宋体"/>
        </w:rPr>
      </w:pPr>
      <w:r>
        <w:rPr>
          <w:rFonts w:hint="eastAsia" w:ascii="宋体" w:hAnsi="宋体" w:eastAsia="宋体" w:cs="宋体"/>
        </w:rPr>
        <w:t xml:space="preserve">供应商名称（盖章）：             </w:t>
      </w:r>
    </w:p>
    <w:p w14:paraId="43CF0612">
      <w:pPr>
        <w:tabs>
          <w:tab w:val="left" w:pos="6300"/>
        </w:tabs>
        <w:snapToGrid w:val="0"/>
        <w:spacing w:line="500" w:lineRule="exact"/>
        <w:ind w:firstLine="5400" w:firstLineChars="1800"/>
        <w:rPr>
          <w:rFonts w:hint="eastAsia" w:ascii="宋体" w:hAnsi="宋体" w:eastAsia="宋体" w:cs="宋体"/>
        </w:rPr>
      </w:pPr>
      <w:r>
        <w:rPr>
          <w:rFonts w:hint="eastAsia" w:ascii="宋体" w:hAnsi="宋体" w:eastAsia="宋体" w:cs="宋体"/>
        </w:rPr>
        <w:t>日期：</w:t>
      </w:r>
    </w:p>
    <w:p w14:paraId="7828AFF6">
      <w:pPr>
        <w:ind w:firstLine="424"/>
        <w:rPr>
          <w:rFonts w:hint="eastAsia" w:ascii="宋体" w:hAnsi="宋体" w:eastAsia="宋体" w:cs="宋体"/>
          <w:szCs w:val="22"/>
        </w:rPr>
      </w:pPr>
    </w:p>
    <w:p w14:paraId="4BF35EE3">
      <w:pPr>
        <w:ind w:firstLine="424"/>
        <w:rPr>
          <w:rFonts w:hint="eastAsia" w:ascii="宋体" w:hAnsi="宋体" w:eastAsia="宋体" w:cs="宋体"/>
          <w:szCs w:val="22"/>
        </w:rPr>
      </w:pPr>
    </w:p>
    <w:p w14:paraId="528C014E">
      <w:pPr>
        <w:ind w:firstLine="424"/>
        <w:rPr>
          <w:rFonts w:hint="eastAsia" w:ascii="宋体" w:hAnsi="宋体" w:eastAsia="宋体" w:cs="宋体"/>
          <w:szCs w:val="22"/>
        </w:rPr>
      </w:pPr>
    </w:p>
    <w:p w14:paraId="601AFB2E">
      <w:pPr>
        <w:ind w:firstLine="424"/>
        <w:rPr>
          <w:rFonts w:hint="eastAsia" w:ascii="宋体" w:hAnsi="宋体" w:eastAsia="宋体" w:cs="宋体"/>
          <w:szCs w:val="22"/>
        </w:rPr>
      </w:pPr>
    </w:p>
    <w:p w14:paraId="0622F87E">
      <w:pPr>
        <w:ind w:firstLine="424"/>
        <w:rPr>
          <w:rFonts w:hint="eastAsia" w:ascii="宋体" w:hAnsi="宋体" w:eastAsia="宋体" w:cs="宋体"/>
          <w:szCs w:val="22"/>
        </w:rPr>
      </w:pPr>
    </w:p>
    <w:p w14:paraId="06A3B904">
      <w:pPr>
        <w:ind w:firstLine="424"/>
        <w:rPr>
          <w:rFonts w:hint="eastAsia" w:ascii="宋体" w:hAnsi="宋体" w:eastAsia="宋体" w:cs="宋体"/>
          <w:szCs w:val="22"/>
        </w:rPr>
      </w:pPr>
    </w:p>
    <w:p w14:paraId="51FD8D9E">
      <w:pPr>
        <w:ind w:firstLine="424"/>
        <w:rPr>
          <w:rFonts w:hint="eastAsia" w:ascii="宋体" w:hAnsi="宋体" w:eastAsia="宋体" w:cs="宋体"/>
          <w:szCs w:val="22"/>
        </w:rPr>
      </w:pPr>
    </w:p>
    <w:p w14:paraId="072EC4F6">
      <w:pPr>
        <w:ind w:firstLine="424"/>
        <w:rPr>
          <w:rFonts w:hint="eastAsia" w:ascii="宋体" w:hAnsi="宋体" w:eastAsia="宋体" w:cs="宋体"/>
          <w:szCs w:val="22"/>
        </w:rPr>
      </w:pPr>
      <w:r>
        <w:rPr>
          <w:rFonts w:hint="eastAsia" w:ascii="宋体" w:hAnsi="宋体" w:eastAsia="宋体" w:cs="宋体"/>
          <w:szCs w:val="22"/>
        </w:rPr>
        <w:t>若成交供应商为残疾人福利性单位的，将在结果公告时公告其《残疾人福利性单位声明函》。</w:t>
      </w:r>
    </w:p>
    <w:p w14:paraId="2846CDB0">
      <w:pPr>
        <w:ind w:firstLine="424"/>
        <w:rPr>
          <w:rFonts w:hint="eastAsia" w:ascii="宋体" w:hAnsi="宋体" w:eastAsia="宋体" w:cs="宋体"/>
          <w:szCs w:val="22"/>
        </w:rPr>
      </w:pPr>
      <w:r>
        <w:rPr>
          <w:rFonts w:hint="eastAsia" w:ascii="宋体" w:hAnsi="宋体" w:eastAsia="宋体" w:cs="宋体"/>
          <w:szCs w:val="22"/>
        </w:rPr>
        <w:br w:type="page"/>
      </w:r>
    </w:p>
    <w:p w14:paraId="3F4D94E1">
      <w:pPr>
        <w:pStyle w:val="4"/>
        <w:jc w:val="center"/>
        <w:rPr>
          <w:rFonts w:hint="eastAsia" w:ascii="宋体" w:hAnsi="宋体" w:eastAsia="宋体" w:cs="宋体"/>
          <w:sz w:val="24"/>
        </w:rPr>
      </w:pPr>
      <w:bookmarkStart w:id="159" w:name="_Toc17168"/>
      <w:r>
        <w:rPr>
          <w:rFonts w:hint="eastAsia" w:ascii="宋体" w:hAnsi="宋体" w:eastAsia="宋体" w:cs="宋体"/>
          <w:sz w:val="24"/>
        </w:rPr>
        <w:t>其他与项目有关的资料（自附）</w:t>
      </w:r>
      <w:bookmarkEnd w:id="159"/>
    </w:p>
    <w:p w14:paraId="40135714">
      <w:pPr>
        <w:widowControl/>
        <w:jc w:val="left"/>
        <w:rPr>
          <w:rFonts w:hint="eastAsia" w:ascii="宋体" w:hAnsi="宋体" w:eastAsia="宋体" w:cs="宋体"/>
          <w:szCs w:val="22"/>
        </w:rPr>
      </w:pPr>
      <w:r>
        <w:rPr>
          <w:rFonts w:hint="eastAsia" w:ascii="宋体" w:hAnsi="宋体" w:eastAsia="宋体" w:cs="宋体"/>
          <w:szCs w:val="22"/>
        </w:rPr>
        <w:br w:type="page"/>
      </w:r>
    </w:p>
    <w:bookmarkEnd w:id="153"/>
    <w:p w14:paraId="678B9310">
      <w:pPr>
        <w:outlineLvl w:val="0"/>
        <w:rPr>
          <w:rFonts w:hint="eastAsia" w:ascii="宋体" w:hAnsi="宋体" w:eastAsia="宋体" w:cs="宋体"/>
          <w:b/>
          <w:sz w:val="28"/>
          <w:szCs w:val="28"/>
        </w:rPr>
      </w:pPr>
      <w:bookmarkStart w:id="160" w:name="_Toc21487"/>
      <w:r>
        <w:rPr>
          <w:rFonts w:hint="eastAsia" w:ascii="宋体" w:hAnsi="宋体" w:eastAsia="宋体" w:cs="宋体"/>
          <w:b/>
          <w:sz w:val="28"/>
          <w:szCs w:val="28"/>
        </w:rPr>
        <w:t>附件2：项目具体要求</w:t>
      </w:r>
      <w:bookmarkEnd w:id="113"/>
      <w:bookmarkEnd w:id="114"/>
      <w:bookmarkEnd w:id="160"/>
    </w:p>
    <w:p w14:paraId="4FF002A6">
      <w:pPr>
        <w:pStyle w:val="3"/>
        <w:jc w:val="center"/>
        <w:rPr>
          <w:rFonts w:hint="eastAsia" w:ascii="宋体" w:hAnsi="宋体" w:eastAsia="宋体" w:cs="宋体"/>
          <w:b/>
          <w:bCs w:val="0"/>
          <w:sz w:val="24"/>
          <w:szCs w:val="24"/>
        </w:rPr>
      </w:pPr>
      <w:bookmarkStart w:id="161" w:name="_Toc15281"/>
      <w:bookmarkStart w:id="162" w:name="_Toc4296"/>
      <w:bookmarkStart w:id="163" w:name="_Toc1449"/>
      <w:bookmarkStart w:id="164" w:name="_Toc2282"/>
      <w:r>
        <w:rPr>
          <w:rFonts w:hint="eastAsia" w:ascii="宋体" w:hAnsi="宋体" w:eastAsia="宋体" w:cs="宋体"/>
          <w:b/>
          <w:bCs w:val="0"/>
          <w:sz w:val="24"/>
          <w:szCs w:val="24"/>
        </w:rPr>
        <w:t>第一部分 技术要求</w:t>
      </w:r>
      <w:bookmarkEnd w:id="161"/>
    </w:p>
    <w:p w14:paraId="34D6C0B4">
      <w:pPr>
        <w:pStyle w:val="8"/>
        <w:spacing w:before="240" w:line="240" w:lineRule="auto"/>
        <w:ind w:firstLine="0"/>
        <w:outlineLvl w:val="2"/>
        <w:rPr>
          <w:rFonts w:hint="eastAsia" w:ascii="宋体" w:hAnsi="宋体" w:eastAsia="宋体" w:cs="宋体"/>
          <w:b/>
          <w:bCs/>
          <w:color w:val="000000"/>
          <w:szCs w:val="21"/>
        </w:rPr>
      </w:pPr>
      <w:bookmarkStart w:id="165" w:name="_Toc8257"/>
      <w:r>
        <w:rPr>
          <w:rFonts w:hint="eastAsia" w:ascii="宋体" w:hAnsi="宋体" w:eastAsia="宋体" w:cs="宋体"/>
          <w:b/>
          <w:bCs/>
          <w:szCs w:val="21"/>
        </w:rPr>
        <w:t>一、</w:t>
      </w:r>
      <w:r>
        <w:rPr>
          <w:rFonts w:hint="eastAsia" w:ascii="宋体" w:hAnsi="宋体" w:cs="宋体"/>
          <w:b/>
          <w:bCs/>
          <w:szCs w:val="21"/>
          <w:lang w:val="en-US" w:eastAsia="zh-CN"/>
        </w:rPr>
        <w:t>项目总说明</w:t>
      </w:r>
      <w:bookmarkEnd w:id="165"/>
    </w:p>
    <w:p w14:paraId="26DCA0A1">
      <w:pPr>
        <w:pStyle w:val="8"/>
        <w:spacing w:line="360" w:lineRule="auto"/>
        <w:ind w:firstLine="420" w:firstLineChars="200"/>
        <w:rPr>
          <w:rFonts w:hint="eastAsia" w:ascii="宋体" w:hAnsi="宋体" w:eastAsia="宋体" w:cs="宋体"/>
          <w:color w:val="000000"/>
          <w:szCs w:val="21"/>
        </w:rPr>
      </w:pPr>
      <w:r>
        <w:rPr>
          <w:rFonts w:hint="eastAsia" w:ascii="宋体" w:hAnsi="宋体" w:cs="宋体"/>
          <w:color w:val="000000"/>
          <w:szCs w:val="21"/>
          <w:lang w:val="en-US" w:eastAsia="zh-CN"/>
        </w:rPr>
        <w:t>1、</w:t>
      </w:r>
      <w:r>
        <w:rPr>
          <w:rFonts w:hint="eastAsia" w:ascii="宋体" w:hAnsi="宋体" w:eastAsia="宋体" w:cs="宋体"/>
          <w:color w:val="000000"/>
          <w:szCs w:val="21"/>
        </w:rPr>
        <w:t>采购人</w:t>
      </w:r>
      <w:r>
        <w:rPr>
          <w:rFonts w:hint="eastAsia" w:ascii="宋体" w:hAnsi="宋体" w:eastAsia="宋体" w:cs="宋体"/>
          <w:color w:val="000000"/>
          <w:szCs w:val="21"/>
          <w:lang w:val="en-US" w:eastAsia="zh-CN"/>
        </w:rPr>
        <w:t>在两江分院</w:t>
      </w:r>
      <w:r>
        <w:rPr>
          <w:rFonts w:hint="eastAsia" w:ascii="宋体" w:hAnsi="宋体" w:cs="宋体"/>
          <w:color w:val="000000"/>
          <w:szCs w:val="21"/>
          <w:lang w:val="en-US" w:eastAsia="zh-CN"/>
        </w:rPr>
        <w:t>为一个手术间采购一套手术麻醉信息系统</w:t>
      </w:r>
      <w:r>
        <w:rPr>
          <w:rFonts w:hint="eastAsia" w:ascii="宋体" w:hAnsi="宋体" w:cs="宋体"/>
          <w:color w:val="000000"/>
          <w:szCs w:val="21"/>
          <w:lang w:eastAsia="zh-CN"/>
        </w:rPr>
        <w:t>，</w:t>
      </w:r>
      <w:r>
        <w:rPr>
          <w:rFonts w:hint="eastAsia" w:ascii="宋体" w:hAnsi="宋体" w:cs="宋体"/>
          <w:color w:val="000000"/>
          <w:szCs w:val="21"/>
          <w:lang w:val="en-US" w:eastAsia="zh-CN"/>
        </w:rPr>
        <w:t>投标人可以在采购人在用系统上直接扩展，也可以提供全新产品。</w:t>
      </w:r>
    </w:p>
    <w:p w14:paraId="43612E7C">
      <w:pPr>
        <w:pStyle w:val="8"/>
        <w:spacing w:line="360" w:lineRule="auto"/>
        <w:ind w:firstLine="420" w:firstLineChars="200"/>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所投标产品在满足自身功能（详见本附件之“三、产品功能及售后服务”部分）的前提下，</w:t>
      </w:r>
      <w:r>
        <w:rPr>
          <w:rFonts w:hint="eastAsia" w:ascii="宋体" w:hAnsi="宋体" w:cs="宋体"/>
          <w:b/>
          <w:bCs/>
          <w:color w:val="auto"/>
          <w:sz w:val="21"/>
          <w:szCs w:val="21"/>
          <w:lang w:val="en-US" w:eastAsia="zh-CN"/>
        </w:rPr>
        <w:t>应与采购人在用</w:t>
      </w:r>
      <w:r>
        <w:rPr>
          <w:rFonts w:hint="eastAsia" w:ascii="仿宋" w:hAnsi="仿宋" w:eastAsia="仿宋" w:cs="仿宋"/>
          <w:b/>
          <w:bCs/>
          <w:color w:val="auto"/>
          <w:sz w:val="21"/>
          <w:szCs w:val="21"/>
        </w:rPr>
        <w:t>HIS、LIS、PACS、EMR</w:t>
      </w:r>
      <w:r>
        <w:rPr>
          <w:rFonts w:hint="eastAsia" w:ascii="仿宋" w:hAnsi="仿宋" w:eastAsia="仿宋" w:cs="仿宋"/>
          <w:b/>
          <w:bCs/>
          <w:color w:val="auto"/>
          <w:sz w:val="21"/>
          <w:szCs w:val="21"/>
          <w:lang w:eastAsia="zh-CN"/>
        </w:rPr>
        <w:t>、</w:t>
      </w:r>
      <w:r>
        <w:rPr>
          <w:rFonts w:hint="eastAsia" w:ascii="宋体" w:hAnsi="宋体" w:cs="宋体"/>
          <w:b/>
          <w:bCs/>
          <w:sz w:val="21"/>
          <w:szCs w:val="21"/>
          <w:lang w:val="en-US" w:eastAsia="zh-CN"/>
        </w:rPr>
        <w:t>互联互通集成平台、信息平台、临床数据中心CDR等之间</w:t>
      </w:r>
      <w:r>
        <w:rPr>
          <w:rFonts w:hint="eastAsia" w:ascii="宋体" w:hAnsi="宋体" w:cs="宋体"/>
          <w:b/>
          <w:bCs/>
          <w:color w:val="auto"/>
          <w:sz w:val="21"/>
          <w:szCs w:val="21"/>
          <w:lang w:val="en-US" w:eastAsia="zh-CN"/>
        </w:rPr>
        <w:t>实现信息数据互联互通，并在采购人在用手术麻醉系统中进行数据整合，展现全部手术麻醉信息的统计报表</w:t>
      </w:r>
      <w:r>
        <w:rPr>
          <w:rFonts w:hint="eastAsia" w:ascii="宋体" w:hAnsi="宋体" w:eastAsia="宋体" w:cs="宋体"/>
          <w:sz w:val="21"/>
          <w:szCs w:val="21"/>
          <w:lang w:val="en-US" w:eastAsia="zh-CN"/>
        </w:rPr>
        <w:t>。</w:t>
      </w:r>
    </w:p>
    <w:p w14:paraId="4EAA090C">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color w:val="auto"/>
          <w:szCs w:val="21"/>
        </w:rPr>
      </w:pPr>
      <w:r>
        <w:rPr>
          <w:rFonts w:hint="eastAsia" w:ascii="宋体" w:hAnsi="宋体" w:cs="宋体"/>
          <w:sz w:val="21"/>
          <w:szCs w:val="21"/>
          <w:lang w:val="en-US" w:eastAsia="zh-CN"/>
        </w:rPr>
        <w:t>3、</w:t>
      </w:r>
      <w:r>
        <w:rPr>
          <w:rFonts w:hint="eastAsia" w:ascii="宋体" w:hAnsi="宋体" w:eastAsia="宋体" w:cs="宋体"/>
          <w:b/>
          <w:bCs/>
          <w:color w:val="auto"/>
          <w:szCs w:val="21"/>
          <w:lang w:val="en-US" w:eastAsia="zh-CN"/>
        </w:rPr>
        <w:t>中标人</w:t>
      </w:r>
      <w:r>
        <w:rPr>
          <w:rFonts w:hint="eastAsia" w:ascii="宋体" w:hAnsi="宋体" w:cs="宋体"/>
          <w:b/>
          <w:bCs/>
          <w:color w:val="auto"/>
          <w:szCs w:val="21"/>
          <w:lang w:val="en-US" w:eastAsia="zh-CN"/>
        </w:rPr>
        <w:t>为代理商的，应</w:t>
      </w:r>
      <w:r>
        <w:rPr>
          <w:rFonts w:hint="eastAsia" w:ascii="宋体" w:hAnsi="宋体" w:cs="宋体"/>
          <w:b/>
          <w:bCs w:val="0"/>
          <w:color w:val="auto"/>
          <w:szCs w:val="21"/>
          <w:lang w:val="en-US" w:eastAsia="zh-CN"/>
        </w:rPr>
        <w:t>在中标后7自然日内，</w:t>
      </w:r>
      <w:r>
        <w:rPr>
          <w:rFonts w:hint="eastAsia" w:ascii="宋体" w:hAnsi="宋体" w:cs="宋体"/>
          <w:b/>
          <w:bCs w:val="0"/>
          <w:color w:val="auto"/>
          <w:szCs w:val="21"/>
        </w:rPr>
        <w:t>须提供</w:t>
      </w:r>
      <w:r>
        <w:rPr>
          <w:rFonts w:hint="eastAsia" w:ascii="宋体" w:hAnsi="宋体" w:cs="宋体"/>
          <w:b/>
          <w:bCs w:val="0"/>
          <w:color w:val="auto"/>
          <w:szCs w:val="21"/>
          <w:lang w:val="en-US" w:eastAsia="zh-CN"/>
        </w:rPr>
        <w:t>软件原开发</w:t>
      </w:r>
      <w:r>
        <w:rPr>
          <w:rFonts w:hint="eastAsia" w:ascii="宋体" w:hAnsi="宋体" w:cs="宋体"/>
          <w:b/>
          <w:bCs w:val="0"/>
          <w:color w:val="auto"/>
          <w:szCs w:val="21"/>
        </w:rPr>
        <w:t>商针对本项目盖鲜章的原厂售后服务承诺函，不提供者视为无履约能力，取消其中标资格</w:t>
      </w:r>
      <w:r>
        <w:rPr>
          <w:rFonts w:hint="eastAsia" w:ascii="宋体" w:hAnsi="宋体" w:cs="宋体"/>
          <w:b/>
          <w:bCs w:val="0"/>
          <w:color w:val="auto"/>
          <w:szCs w:val="21"/>
          <w:lang w:eastAsia="zh-CN"/>
        </w:rPr>
        <w:t>，</w:t>
      </w:r>
      <w:r>
        <w:rPr>
          <w:rFonts w:hint="eastAsia" w:ascii="宋体" w:hAnsi="宋体" w:cs="宋体"/>
          <w:b/>
          <w:bCs w:val="0"/>
          <w:color w:val="auto"/>
          <w:szCs w:val="21"/>
          <w:lang w:val="en-US" w:eastAsia="zh-CN"/>
        </w:rPr>
        <w:t>由下一中标顺序候选人接替</w:t>
      </w:r>
      <w:r>
        <w:rPr>
          <w:rFonts w:hint="eastAsia" w:ascii="宋体" w:hAnsi="宋体" w:cs="宋体"/>
          <w:bCs/>
          <w:color w:val="auto"/>
          <w:szCs w:val="21"/>
        </w:rPr>
        <w:t>。</w:t>
      </w:r>
    </w:p>
    <w:p w14:paraId="0A560946">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lang w:val="en-US" w:eastAsia="zh-CN"/>
        </w:rPr>
      </w:pPr>
      <w:r>
        <w:rPr>
          <w:rFonts w:hint="eastAsia" w:ascii="宋体" w:hAnsi="宋体" w:cs="宋体"/>
          <w:bCs/>
          <w:szCs w:val="21"/>
          <w:lang w:val="en-US" w:eastAsia="zh-CN"/>
        </w:rPr>
        <w:t>4、</w:t>
      </w:r>
      <w:r>
        <w:rPr>
          <w:rFonts w:hint="eastAsia" w:ascii="宋体" w:hAnsi="宋体" w:eastAsia="宋体" w:cs="宋体"/>
          <w:color w:val="auto"/>
          <w:szCs w:val="21"/>
          <w:lang w:val="en-US" w:eastAsia="zh-CN"/>
        </w:rPr>
        <w:t>采购人不组织集中现场踏勘，投标人在投标前自行勘测现场，了解采购人现场情况及项目需求。所有投标人均被视为已经勘测现场并熟悉全部采购需求。</w:t>
      </w:r>
    </w:p>
    <w:p w14:paraId="61B88181">
      <w:pPr>
        <w:pStyle w:val="8"/>
        <w:spacing w:before="240" w:line="240" w:lineRule="auto"/>
        <w:ind w:firstLine="0"/>
        <w:outlineLvl w:val="2"/>
        <w:rPr>
          <w:rFonts w:hint="eastAsia" w:ascii="宋体" w:hAnsi="宋体" w:eastAsia="宋体" w:cs="宋体"/>
          <w:b/>
          <w:bCs/>
          <w:szCs w:val="21"/>
        </w:rPr>
      </w:pPr>
      <w:bookmarkStart w:id="166" w:name="_Toc7743"/>
      <w:r>
        <w:rPr>
          <w:rFonts w:hint="eastAsia" w:ascii="宋体" w:hAnsi="宋体" w:eastAsia="宋体" w:cs="宋体"/>
          <w:b/>
          <w:bCs/>
          <w:szCs w:val="21"/>
        </w:rPr>
        <w:t>二、采购清单</w:t>
      </w:r>
      <w:bookmarkEnd w:id="166"/>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4878"/>
        <w:gridCol w:w="741"/>
        <w:gridCol w:w="1390"/>
      </w:tblGrid>
      <w:tr w14:paraId="4E2E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tcPr>
          <w:p w14:paraId="32FFA222">
            <w:pPr>
              <w:spacing w:line="276" w:lineRule="auto"/>
              <w:ind w:firstLine="27" w:firstLineChars="13"/>
              <w:jc w:val="center"/>
              <w:rPr>
                <w:rFonts w:hint="eastAsia" w:ascii="宋体" w:hAnsi="宋体" w:eastAsia="宋体" w:cs="宋体"/>
                <w:sz w:val="21"/>
                <w:szCs w:val="21"/>
              </w:rPr>
            </w:pPr>
            <w:r>
              <w:rPr>
                <w:rFonts w:hint="eastAsia" w:ascii="宋体" w:hAnsi="宋体" w:eastAsia="宋体" w:cs="宋体"/>
                <w:sz w:val="21"/>
                <w:szCs w:val="21"/>
              </w:rPr>
              <w:t>序号</w:t>
            </w:r>
          </w:p>
        </w:tc>
        <w:tc>
          <w:tcPr>
            <w:tcW w:w="4878" w:type="dxa"/>
          </w:tcPr>
          <w:p w14:paraId="13FBB963">
            <w:pPr>
              <w:spacing w:line="276" w:lineRule="auto"/>
              <w:jc w:val="center"/>
              <w:rPr>
                <w:rFonts w:hint="eastAsia" w:ascii="宋体" w:hAnsi="宋体" w:eastAsia="宋体" w:cs="宋体"/>
                <w:sz w:val="21"/>
                <w:szCs w:val="21"/>
              </w:rPr>
            </w:pPr>
            <w:r>
              <w:rPr>
                <w:rFonts w:hint="eastAsia" w:ascii="宋体" w:hAnsi="宋体" w:eastAsia="宋体" w:cs="宋体"/>
                <w:sz w:val="21"/>
                <w:szCs w:val="21"/>
              </w:rPr>
              <w:t>采购项目名称</w:t>
            </w:r>
          </w:p>
        </w:tc>
        <w:tc>
          <w:tcPr>
            <w:tcW w:w="741" w:type="dxa"/>
          </w:tcPr>
          <w:p w14:paraId="3B03C5EF">
            <w:pPr>
              <w:spacing w:line="276"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1390" w:type="dxa"/>
          </w:tcPr>
          <w:p w14:paraId="1ACD39CB">
            <w:pPr>
              <w:spacing w:line="276"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14:paraId="387D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1FF3F57B">
            <w:pPr>
              <w:spacing w:line="276" w:lineRule="auto"/>
              <w:ind w:firstLine="27" w:firstLineChars="13"/>
              <w:jc w:val="center"/>
              <w:rPr>
                <w:rFonts w:hint="eastAsia" w:ascii="宋体" w:hAnsi="宋体" w:eastAsia="宋体" w:cs="宋体"/>
                <w:sz w:val="21"/>
                <w:szCs w:val="21"/>
              </w:rPr>
            </w:pPr>
            <w:r>
              <w:rPr>
                <w:rFonts w:hint="eastAsia" w:ascii="宋体" w:hAnsi="宋体" w:eastAsia="宋体" w:cs="宋体"/>
                <w:sz w:val="21"/>
                <w:szCs w:val="21"/>
              </w:rPr>
              <w:t>1</w:t>
            </w:r>
          </w:p>
        </w:tc>
        <w:tc>
          <w:tcPr>
            <w:tcW w:w="4878" w:type="dxa"/>
            <w:vAlign w:val="center"/>
          </w:tcPr>
          <w:p w14:paraId="6D1D20C2">
            <w:pPr>
              <w:spacing w:line="276" w:lineRule="auto"/>
              <w:ind w:firstLine="27" w:firstLineChars="1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两江分院手术麻醉临床信息系统</w:t>
            </w:r>
          </w:p>
        </w:tc>
        <w:tc>
          <w:tcPr>
            <w:tcW w:w="741" w:type="dxa"/>
            <w:vAlign w:val="center"/>
          </w:tcPr>
          <w:p w14:paraId="117EB1B5">
            <w:pPr>
              <w:spacing w:line="276"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cs="宋体"/>
                <w:sz w:val="21"/>
                <w:szCs w:val="21"/>
                <w:lang w:val="en-US" w:eastAsia="zh-CN"/>
              </w:rPr>
              <w:t>项</w:t>
            </w:r>
          </w:p>
        </w:tc>
        <w:tc>
          <w:tcPr>
            <w:tcW w:w="1390" w:type="dxa"/>
            <w:vAlign w:val="center"/>
          </w:tcPr>
          <w:p w14:paraId="447430B7">
            <w:pPr>
              <w:spacing w:line="276" w:lineRule="auto"/>
              <w:rPr>
                <w:rFonts w:hint="default" w:ascii="宋体" w:hAnsi="宋体" w:eastAsia="宋体" w:cs="宋体"/>
                <w:sz w:val="21"/>
                <w:szCs w:val="21"/>
                <w:lang w:val="en-US" w:eastAsia="zh-CN"/>
              </w:rPr>
            </w:pPr>
            <w:r>
              <w:rPr>
                <w:rFonts w:hint="eastAsia" w:cs="宋体"/>
                <w:sz w:val="21"/>
                <w:szCs w:val="21"/>
                <w:lang w:val="en-US" w:eastAsia="zh-CN"/>
              </w:rPr>
              <w:t>1个手术室</w:t>
            </w:r>
          </w:p>
        </w:tc>
      </w:tr>
    </w:tbl>
    <w:p w14:paraId="36B068C5">
      <w:pPr>
        <w:pStyle w:val="8"/>
        <w:spacing w:line="240" w:lineRule="auto"/>
        <w:ind w:left="0" w:leftChars="0" w:firstLine="0" w:firstLineChars="0"/>
        <w:outlineLvl w:val="9"/>
        <w:rPr>
          <w:rFonts w:hint="eastAsia" w:ascii="宋体" w:hAnsi="宋体" w:eastAsia="宋体" w:cs="宋体"/>
          <w:b/>
          <w:bCs/>
          <w:szCs w:val="21"/>
        </w:rPr>
      </w:pPr>
    </w:p>
    <w:p w14:paraId="08AC696D">
      <w:pPr>
        <w:pStyle w:val="8"/>
        <w:spacing w:before="240" w:line="240" w:lineRule="auto"/>
        <w:ind w:firstLine="0"/>
        <w:outlineLvl w:val="2"/>
        <w:rPr>
          <w:rFonts w:hint="eastAsia" w:ascii="宋体" w:hAnsi="宋体" w:eastAsia="宋体" w:cs="宋体"/>
          <w:b/>
          <w:bCs/>
          <w:szCs w:val="21"/>
        </w:rPr>
      </w:pPr>
      <w:bookmarkStart w:id="167" w:name="_Toc25515"/>
      <w:r>
        <w:rPr>
          <w:rFonts w:hint="eastAsia" w:ascii="宋体" w:hAnsi="宋体" w:cs="宋体"/>
          <w:b/>
          <w:bCs/>
          <w:szCs w:val="21"/>
          <w:lang w:val="en-US" w:eastAsia="zh-CN"/>
        </w:rPr>
        <w:t>三、</w:t>
      </w:r>
      <w:r>
        <w:rPr>
          <w:rFonts w:hint="eastAsia" w:ascii="宋体" w:hAnsi="宋体" w:eastAsia="宋体" w:cs="宋体"/>
          <w:b/>
          <w:bCs/>
          <w:szCs w:val="21"/>
          <w:lang w:val="en-US" w:eastAsia="zh-CN"/>
        </w:rPr>
        <w:t>产品功能及售后服务</w:t>
      </w:r>
      <w:bookmarkEnd w:id="167"/>
    </w:p>
    <w:p w14:paraId="7851437C">
      <w:pPr>
        <w:pStyle w:val="8"/>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20" w:firstLineChars="200"/>
        <w:textAlignment w:val="auto"/>
        <w:outlineLvl w:val="2"/>
        <w:rPr>
          <w:rFonts w:hint="eastAsia" w:ascii="宋体" w:hAnsi="宋体" w:eastAsia="宋体" w:cs="宋体"/>
          <w:color w:val="000000"/>
          <w:szCs w:val="21"/>
          <w:lang w:val="en-US" w:eastAsia="zh-CN"/>
        </w:rPr>
      </w:pPr>
      <w:bookmarkStart w:id="168" w:name="_Toc19938"/>
      <w:r>
        <w:rPr>
          <w:rFonts w:hint="eastAsia" w:ascii="宋体" w:hAnsi="宋体" w:eastAsia="宋体" w:cs="宋体"/>
          <w:color w:val="000000"/>
          <w:szCs w:val="21"/>
          <w:lang w:val="en-US" w:eastAsia="zh-CN"/>
        </w:rPr>
        <w:t>产品功能</w:t>
      </w:r>
      <w:bookmarkEnd w:id="168"/>
    </w:p>
    <w:p w14:paraId="4E9B7B21">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szCs w:val="21"/>
          <w:lang w:val="en-US" w:eastAsia="zh-CN"/>
        </w:rPr>
      </w:pPr>
    </w:p>
    <w:p w14:paraId="43C105F5">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szCs w:val="21"/>
          <w:lang w:val="en-US" w:eastAsia="zh-CN"/>
        </w:rPr>
      </w:pPr>
    </w:p>
    <w:p w14:paraId="231616A9">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szCs w:val="21"/>
          <w:lang w:val="en-US" w:eastAsia="zh-CN"/>
        </w:rPr>
      </w:pPr>
    </w:p>
    <w:p w14:paraId="50431035">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szCs w:val="21"/>
          <w:lang w:val="en-US" w:eastAsia="zh-CN"/>
        </w:rPr>
      </w:pPr>
    </w:p>
    <w:p w14:paraId="1AA1518C">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szCs w:val="21"/>
          <w:lang w:val="en-US" w:eastAsia="zh-CN"/>
        </w:rPr>
      </w:pPr>
    </w:p>
    <w:tbl>
      <w:tblPr>
        <w:tblStyle w:val="22"/>
        <w:tblW w:w="9026" w:type="dxa"/>
        <w:jc w:val="center"/>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Layout w:type="fixed"/>
        <w:tblCellMar>
          <w:top w:w="0" w:type="dxa"/>
          <w:left w:w="108" w:type="dxa"/>
          <w:bottom w:w="0" w:type="dxa"/>
          <w:right w:w="108" w:type="dxa"/>
        </w:tblCellMar>
      </w:tblPr>
      <w:tblGrid>
        <w:gridCol w:w="718"/>
        <w:gridCol w:w="1016"/>
        <w:gridCol w:w="7292"/>
      </w:tblGrid>
      <w:tr w14:paraId="21277BF4">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0" w:hRule="atLeast"/>
          <w:tblHeader/>
          <w:jc w:val="center"/>
        </w:trPr>
        <w:tc>
          <w:tcPr>
            <w:tcW w:w="718" w:type="dxa"/>
            <w:vAlign w:val="center"/>
          </w:tcPr>
          <w:p w14:paraId="77BA35B4">
            <w:pPr>
              <w:keepNext/>
              <w:snapToGrid w:val="0"/>
              <w:spacing w:line="240" w:lineRule="auto"/>
              <w:ind w:left="0" w:leftChars="0" w:right="0" w:rightChars="0" w:firstLine="0" w:firstLineChars="0"/>
              <w:jc w:val="center"/>
              <w:rPr>
                <w:rFonts w:hint="default" w:ascii="仿宋" w:hAnsi="仿宋" w:eastAsia="仿宋" w:cs="仿宋"/>
                <w:b/>
                <w:sz w:val="21"/>
                <w:szCs w:val="21"/>
                <w:lang w:val="en-US" w:eastAsia="zh-CN"/>
              </w:rPr>
            </w:pPr>
            <w:r>
              <w:rPr>
                <w:rFonts w:hint="eastAsia" w:ascii="仿宋" w:hAnsi="仿宋" w:eastAsia="仿宋" w:cs="仿宋"/>
                <w:b/>
                <w:sz w:val="21"/>
                <w:szCs w:val="21"/>
                <w:lang w:val="en-US" w:eastAsia="zh-CN"/>
              </w:rPr>
              <w:t>分项</w:t>
            </w:r>
          </w:p>
        </w:tc>
        <w:tc>
          <w:tcPr>
            <w:tcW w:w="1016" w:type="dxa"/>
            <w:vAlign w:val="center"/>
          </w:tcPr>
          <w:p w14:paraId="523FCC70">
            <w:pPr>
              <w:keepNext/>
              <w:snapToGrid w:val="0"/>
              <w:spacing w:line="240" w:lineRule="auto"/>
              <w:ind w:left="0" w:leftChars="0" w:right="0" w:rightChars="0" w:firstLine="0" w:firstLineChars="0"/>
              <w:jc w:val="center"/>
              <w:rPr>
                <w:rFonts w:hint="eastAsia" w:ascii="仿宋" w:hAnsi="仿宋" w:eastAsia="仿宋" w:cs="仿宋"/>
                <w:b/>
                <w:sz w:val="21"/>
                <w:szCs w:val="21"/>
                <w:lang w:eastAsia="zh-CN"/>
              </w:rPr>
            </w:pPr>
            <w:r>
              <w:rPr>
                <w:rFonts w:hint="eastAsia" w:ascii="仿宋" w:hAnsi="仿宋" w:eastAsia="仿宋" w:cs="仿宋"/>
                <w:b/>
                <w:sz w:val="21"/>
                <w:szCs w:val="21"/>
                <w:lang w:val="en-US" w:eastAsia="zh-CN"/>
              </w:rPr>
              <w:t>子项</w:t>
            </w:r>
          </w:p>
        </w:tc>
        <w:tc>
          <w:tcPr>
            <w:tcW w:w="7292" w:type="dxa"/>
            <w:vAlign w:val="center"/>
          </w:tcPr>
          <w:p w14:paraId="3DF60D85">
            <w:pPr>
              <w:keepNext/>
              <w:snapToGrid w:val="0"/>
              <w:spacing w:line="24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sz w:val="21"/>
                <w:szCs w:val="21"/>
              </w:rPr>
              <w:t>功能说明</w:t>
            </w:r>
          </w:p>
        </w:tc>
      </w:tr>
      <w:tr w14:paraId="790FE06A">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0" w:hRule="atLeast"/>
          <w:jc w:val="center"/>
        </w:trPr>
        <w:tc>
          <w:tcPr>
            <w:tcW w:w="718" w:type="dxa"/>
            <w:vMerge w:val="restart"/>
            <w:vAlign w:val="center"/>
          </w:tcPr>
          <w:p w14:paraId="13CEE388">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1中心监控</w:t>
            </w:r>
          </w:p>
        </w:tc>
        <w:tc>
          <w:tcPr>
            <w:tcW w:w="1016" w:type="dxa"/>
            <w:vAlign w:val="center"/>
          </w:tcPr>
          <w:p w14:paraId="4E2854E1">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1.1手术进程</w:t>
            </w:r>
          </w:p>
        </w:tc>
        <w:tc>
          <w:tcPr>
            <w:tcW w:w="7292" w:type="dxa"/>
            <w:vAlign w:val="center"/>
          </w:tcPr>
          <w:p w14:paraId="654D9773">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1）支持同屏展现所有今日手术的进程情况，便于手术室管理者实时掌握手术进展状况，实时刷新手术进展。</w:t>
            </w:r>
          </w:p>
          <w:p w14:paraId="1B1F57EE">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2）支持按照手术间或手术状态显示所有手术室进程，并能够进行分类筛选。</w:t>
            </w:r>
          </w:p>
          <w:p w14:paraId="685E342A">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3）支持显示明日手术的安排情况，至少包括手术间、台次、患者信息、病区、手术人员安排等信息。</w:t>
            </w:r>
          </w:p>
          <w:p w14:paraId="39429C25">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4）支持显示科室所有手术间的使用情况。并可以进入任意手术间查看手术信息详情。</w:t>
            </w:r>
          </w:p>
          <w:p w14:paraId="3FD51E1E">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5）支持直接点击患者浏览麻醉记录单。</w:t>
            </w:r>
          </w:p>
          <w:p w14:paraId="256DE49D">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6）支持查看本周手术完成情况。</w:t>
            </w:r>
          </w:p>
          <w:p w14:paraId="6F892C4E">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7）支持查看手术时长及手术台次的统计概览。</w:t>
            </w:r>
          </w:p>
        </w:tc>
      </w:tr>
      <w:tr w14:paraId="1B1A7362">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0" w:hRule="atLeast"/>
          <w:jc w:val="center"/>
        </w:trPr>
        <w:tc>
          <w:tcPr>
            <w:tcW w:w="718" w:type="dxa"/>
            <w:vMerge w:val="continue"/>
            <w:vAlign w:val="center"/>
          </w:tcPr>
          <w:p w14:paraId="4180C1E1">
            <w:pPr>
              <w:keepNext/>
              <w:snapToGrid w:val="0"/>
              <w:spacing w:line="240" w:lineRule="auto"/>
              <w:ind w:left="0" w:leftChars="0" w:right="0" w:rightChars="0" w:firstLine="0" w:firstLineChars="0"/>
              <w:jc w:val="center"/>
              <w:rPr>
                <w:rFonts w:hint="eastAsia" w:ascii="仿宋" w:hAnsi="仿宋" w:eastAsia="仿宋" w:cs="仿宋"/>
                <w:sz w:val="21"/>
                <w:szCs w:val="21"/>
              </w:rPr>
            </w:pPr>
          </w:p>
        </w:tc>
        <w:tc>
          <w:tcPr>
            <w:tcW w:w="1016" w:type="dxa"/>
            <w:vAlign w:val="center"/>
          </w:tcPr>
          <w:p w14:paraId="5E203BE6">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1.2中心处理</w:t>
            </w:r>
          </w:p>
        </w:tc>
        <w:tc>
          <w:tcPr>
            <w:tcW w:w="7292" w:type="dxa"/>
            <w:vAlign w:val="center"/>
          </w:tcPr>
          <w:p w14:paraId="6DE5A839">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1）支持随时手动调整手术安排。</w:t>
            </w:r>
          </w:p>
          <w:p w14:paraId="76A06E1C">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2）支持对急诊手术进行临时手术安排。</w:t>
            </w:r>
          </w:p>
        </w:tc>
      </w:tr>
      <w:tr w14:paraId="3E7350E1">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0" w:hRule="atLeast"/>
          <w:jc w:val="center"/>
        </w:trPr>
        <w:tc>
          <w:tcPr>
            <w:tcW w:w="718" w:type="dxa"/>
            <w:vMerge w:val="restart"/>
            <w:vAlign w:val="center"/>
          </w:tcPr>
          <w:p w14:paraId="0EADB33A">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2术前信息</w:t>
            </w:r>
          </w:p>
          <w:p w14:paraId="00DE68DC">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管理</w:t>
            </w:r>
          </w:p>
        </w:tc>
        <w:tc>
          <w:tcPr>
            <w:tcW w:w="1016" w:type="dxa"/>
            <w:vAlign w:val="center"/>
          </w:tcPr>
          <w:p w14:paraId="1353B8A2">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2.1手术接收及排程</w:t>
            </w:r>
          </w:p>
        </w:tc>
        <w:tc>
          <w:tcPr>
            <w:tcW w:w="7292" w:type="dxa"/>
            <w:vAlign w:val="center"/>
          </w:tcPr>
          <w:p w14:paraId="1164F31B">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手术申请：</w:t>
            </w:r>
          </w:p>
          <w:p w14:paraId="2433FEA8">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1）支持批量接收HIS下达的手术申请信息；</w:t>
            </w:r>
          </w:p>
          <w:p w14:paraId="67EBF978">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2）支持调阅、查看已经申请的手术；</w:t>
            </w:r>
          </w:p>
          <w:p w14:paraId="7BE9722D">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3）支持取消已申请的手术并记录取消原因；</w:t>
            </w:r>
          </w:p>
          <w:p w14:paraId="78E381E1">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4）支持集中显示指定日期所有可安排的人员信息。</w:t>
            </w:r>
          </w:p>
          <w:p w14:paraId="6933C39C">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手术排程：</w:t>
            </w:r>
          </w:p>
          <w:p w14:paraId="09C211A0">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5）支持按患者手术排班；</w:t>
            </w:r>
          </w:p>
          <w:p w14:paraId="4FB456C5">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6）支持根据设定的规则批量完成手术间及人员的安排；</w:t>
            </w:r>
          </w:p>
          <w:p w14:paraId="76BFFB6A">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7）支持根据手术安排情况自动生成符合医院要求的手术通知单；</w:t>
            </w:r>
          </w:p>
          <w:p w14:paraId="247F74DF">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8）支持用浏览器查看手术排班结果；</w:t>
            </w:r>
          </w:p>
          <w:p w14:paraId="73B86C4C">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9）支持打印手术通知单及排班表。</w:t>
            </w:r>
          </w:p>
        </w:tc>
      </w:tr>
      <w:tr w14:paraId="625A1E19">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0" w:hRule="atLeast"/>
          <w:jc w:val="center"/>
        </w:trPr>
        <w:tc>
          <w:tcPr>
            <w:tcW w:w="718" w:type="dxa"/>
            <w:vMerge w:val="continue"/>
            <w:vAlign w:val="center"/>
          </w:tcPr>
          <w:p w14:paraId="00B4277C">
            <w:pPr>
              <w:keepNext/>
              <w:snapToGrid w:val="0"/>
              <w:spacing w:line="240" w:lineRule="auto"/>
              <w:ind w:left="0" w:leftChars="0" w:right="0" w:rightChars="0" w:firstLine="0" w:firstLineChars="0"/>
              <w:jc w:val="center"/>
              <w:rPr>
                <w:rFonts w:hint="eastAsia" w:ascii="仿宋" w:hAnsi="仿宋" w:eastAsia="仿宋" w:cs="仿宋"/>
                <w:sz w:val="21"/>
                <w:szCs w:val="21"/>
              </w:rPr>
            </w:pPr>
          </w:p>
        </w:tc>
        <w:tc>
          <w:tcPr>
            <w:tcW w:w="1016" w:type="dxa"/>
            <w:vAlign w:val="center"/>
          </w:tcPr>
          <w:p w14:paraId="40962433">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2.2急诊手术</w:t>
            </w:r>
          </w:p>
        </w:tc>
        <w:tc>
          <w:tcPr>
            <w:tcW w:w="7292" w:type="dxa"/>
            <w:vAlign w:val="center"/>
          </w:tcPr>
          <w:p w14:paraId="1812E0ED">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1）急诊模式：支持快速开展手术治疗，相关信息在术中或术后补录。</w:t>
            </w:r>
          </w:p>
          <w:p w14:paraId="2473765F">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2）信息补录：支持手术过程中可以查看及变更修改手术信息，在术后可以补录相关信息。</w:t>
            </w:r>
          </w:p>
        </w:tc>
      </w:tr>
      <w:tr w14:paraId="29D02440">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0" w:hRule="atLeast"/>
          <w:jc w:val="center"/>
        </w:trPr>
        <w:tc>
          <w:tcPr>
            <w:tcW w:w="718" w:type="dxa"/>
            <w:vMerge w:val="continue"/>
            <w:vAlign w:val="center"/>
          </w:tcPr>
          <w:p w14:paraId="72C108A0">
            <w:pPr>
              <w:keepNext/>
              <w:snapToGrid w:val="0"/>
              <w:spacing w:line="240" w:lineRule="auto"/>
              <w:ind w:left="0" w:leftChars="0" w:right="0" w:rightChars="0" w:firstLine="0" w:firstLineChars="0"/>
              <w:jc w:val="center"/>
              <w:rPr>
                <w:rFonts w:hint="eastAsia" w:ascii="仿宋" w:hAnsi="仿宋" w:eastAsia="仿宋" w:cs="仿宋"/>
                <w:sz w:val="21"/>
                <w:szCs w:val="21"/>
              </w:rPr>
            </w:pPr>
          </w:p>
        </w:tc>
        <w:tc>
          <w:tcPr>
            <w:tcW w:w="1016" w:type="dxa"/>
            <w:vAlign w:val="center"/>
          </w:tcPr>
          <w:p w14:paraId="53F202DA">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2.3取消手术</w:t>
            </w:r>
          </w:p>
        </w:tc>
        <w:tc>
          <w:tcPr>
            <w:tcW w:w="7292" w:type="dxa"/>
            <w:vAlign w:val="center"/>
          </w:tcPr>
          <w:p w14:paraId="49B0102A">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1）支持录入取消手术原因，可将取消手术信息及时回传至HIS。</w:t>
            </w:r>
          </w:p>
        </w:tc>
      </w:tr>
      <w:tr w14:paraId="3C4E1F0A">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0" w:hRule="atLeast"/>
          <w:jc w:val="center"/>
        </w:trPr>
        <w:tc>
          <w:tcPr>
            <w:tcW w:w="718" w:type="dxa"/>
            <w:vMerge w:val="continue"/>
            <w:vAlign w:val="center"/>
          </w:tcPr>
          <w:p w14:paraId="12007BA4">
            <w:pPr>
              <w:keepNext/>
              <w:snapToGrid w:val="0"/>
              <w:spacing w:line="240" w:lineRule="auto"/>
              <w:ind w:left="0" w:leftChars="0" w:right="0" w:rightChars="0" w:firstLine="0" w:firstLineChars="0"/>
              <w:jc w:val="center"/>
              <w:rPr>
                <w:rFonts w:hint="eastAsia" w:ascii="仿宋" w:hAnsi="仿宋" w:eastAsia="仿宋" w:cs="仿宋"/>
                <w:sz w:val="21"/>
                <w:szCs w:val="21"/>
              </w:rPr>
            </w:pPr>
          </w:p>
        </w:tc>
        <w:tc>
          <w:tcPr>
            <w:tcW w:w="1016" w:type="dxa"/>
            <w:vAlign w:val="center"/>
          </w:tcPr>
          <w:p w14:paraId="1AFF9C34">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2.4术前访视及计划</w:t>
            </w:r>
          </w:p>
        </w:tc>
        <w:tc>
          <w:tcPr>
            <w:tcW w:w="7292" w:type="dxa"/>
            <w:vAlign w:val="center"/>
          </w:tcPr>
          <w:p w14:paraId="71C77BC6">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1）支持按照医院要求的格式生成术前访视单、麻醉同意书等术前文书，并记录患者基本信息、麻醉方法等。</w:t>
            </w:r>
          </w:p>
          <w:p w14:paraId="17701245">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2）支持与HIS系统对接，提取患者基本信息等相关信息。</w:t>
            </w:r>
          </w:p>
          <w:p w14:paraId="2765EA41">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3）支持根据患者病情、病史以及麻醉方法等信息拟定患者麻醉计划。</w:t>
            </w:r>
          </w:p>
          <w:p w14:paraId="4EC714F5">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4）支持提供内容模板进行快速录入。</w:t>
            </w:r>
          </w:p>
        </w:tc>
      </w:tr>
      <w:tr w14:paraId="37C431F6">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0" w:hRule="atLeast"/>
          <w:jc w:val="center"/>
        </w:trPr>
        <w:tc>
          <w:tcPr>
            <w:tcW w:w="718" w:type="dxa"/>
            <w:vMerge w:val="continue"/>
            <w:vAlign w:val="center"/>
          </w:tcPr>
          <w:p w14:paraId="5D8C9E35">
            <w:pPr>
              <w:keepNext/>
              <w:snapToGrid w:val="0"/>
              <w:spacing w:line="240" w:lineRule="auto"/>
              <w:ind w:left="0" w:leftChars="0" w:right="0" w:rightChars="0" w:firstLine="0" w:firstLineChars="0"/>
              <w:jc w:val="center"/>
              <w:rPr>
                <w:rFonts w:hint="eastAsia" w:ascii="仿宋" w:hAnsi="仿宋" w:eastAsia="仿宋" w:cs="仿宋"/>
                <w:sz w:val="21"/>
                <w:szCs w:val="21"/>
              </w:rPr>
            </w:pPr>
          </w:p>
        </w:tc>
        <w:tc>
          <w:tcPr>
            <w:tcW w:w="1016" w:type="dxa"/>
            <w:vAlign w:val="center"/>
          </w:tcPr>
          <w:p w14:paraId="406CAA25">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2.5患者全信息展示</w:t>
            </w:r>
          </w:p>
        </w:tc>
        <w:tc>
          <w:tcPr>
            <w:tcW w:w="7292" w:type="dxa"/>
            <w:vAlign w:val="center"/>
          </w:tcPr>
          <w:p w14:paraId="410AAD62">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1）支持与EMR系统对接，调阅患者的住院病历病程信息。</w:t>
            </w:r>
          </w:p>
          <w:p w14:paraId="09FC5A82">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2）支持与PACS系统对接，提取患者术前的检查影像信息。</w:t>
            </w:r>
          </w:p>
          <w:p w14:paraId="0D93FF6B">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3）支持与LIS系统对接，提取患者术前检验结果。</w:t>
            </w:r>
          </w:p>
        </w:tc>
      </w:tr>
      <w:tr w14:paraId="7CB7F5B1">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0" w:hRule="atLeast"/>
          <w:jc w:val="center"/>
        </w:trPr>
        <w:tc>
          <w:tcPr>
            <w:tcW w:w="718" w:type="dxa"/>
            <w:vMerge w:val="restart"/>
            <w:vAlign w:val="center"/>
          </w:tcPr>
          <w:p w14:paraId="3ECD2C6E">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3术中信息</w:t>
            </w:r>
          </w:p>
          <w:p w14:paraId="32BC68C5">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管理</w:t>
            </w:r>
          </w:p>
        </w:tc>
        <w:tc>
          <w:tcPr>
            <w:tcW w:w="1016" w:type="dxa"/>
            <w:vAlign w:val="center"/>
          </w:tcPr>
          <w:p w14:paraId="297E2C7F">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3.1手术室控制台</w:t>
            </w:r>
          </w:p>
        </w:tc>
        <w:tc>
          <w:tcPr>
            <w:tcW w:w="7292" w:type="dxa"/>
            <w:vAlign w:val="center"/>
          </w:tcPr>
          <w:p w14:paraId="0D3360F1">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1）支持查看今日已完成及待开始手术情况，选择患者开始手术。</w:t>
            </w:r>
          </w:p>
          <w:p w14:paraId="13DC584E">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2）支持进行术中基本配置。</w:t>
            </w:r>
          </w:p>
          <w:p w14:paraId="26AAA80E">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3）支持快捷修改患者信息及安排。</w:t>
            </w:r>
          </w:p>
        </w:tc>
      </w:tr>
      <w:tr w14:paraId="51AFDEBB">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0" w:hRule="atLeast"/>
          <w:jc w:val="center"/>
        </w:trPr>
        <w:tc>
          <w:tcPr>
            <w:tcW w:w="718" w:type="dxa"/>
            <w:vMerge w:val="continue"/>
            <w:vAlign w:val="center"/>
          </w:tcPr>
          <w:p w14:paraId="6CB4CEC9">
            <w:pPr>
              <w:keepNext/>
              <w:snapToGrid w:val="0"/>
              <w:spacing w:line="240" w:lineRule="auto"/>
              <w:ind w:left="0" w:leftChars="0" w:right="0" w:rightChars="0" w:firstLine="0" w:firstLineChars="0"/>
              <w:jc w:val="center"/>
              <w:rPr>
                <w:rFonts w:hint="eastAsia" w:ascii="仿宋" w:hAnsi="仿宋" w:eastAsia="仿宋" w:cs="仿宋"/>
                <w:sz w:val="21"/>
                <w:szCs w:val="21"/>
              </w:rPr>
            </w:pPr>
          </w:p>
        </w:tc>
        <w:tc>
          <w:tcPr>
            <w:tcW w:w="1016" w:type="dxa"/>
            <w:vAlign w:val="center"/>
          </w:tcPr>
          <w:p w14:paraId="67334439">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3.2三方核查单</w:t>
            </w:r>
          </w:p>
        </w:tc>
        <w:tc>
          <w:tcPr>
            <w:tcW w:w="7292" w:type="dxa"/>
            <w:vAlign w:val="center"/>
          </w:tcPr>
          <w:p w14:paraId="473B6041">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支持麻醉医生、手术医生及手术护士三方的核查记录。手术开始之前、缝合前及手术结束后进行三次患者信息核对，每次均由手术医生、护士及麻醉医生一起参与核对工作并将核对结果记录在手麻工作站或护理工作站中。</w:t>
            </w:r>
          </w:p>
          <w:p w14:paraId="6BF15E34">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2）支持三次核查完成后，由护士打印纸质记录并由三方进行签字确认。</w:t>
            </w:r>
          </w:p>
          <w:p w14:paraId="7BC69310">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3）支持记录三方核查时间。</w:t>
            </w:r>
          </w:p>
          <w:p w14:paraId="5FAE2FF5">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4）支持不经过手术患者身份核查就无法开始三方核查。</w:t>
            </w:r>
          </w:p>
        </w:tc>
      </w:tr>
      <w:tr w14:paraId="061694BC">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0" w:hRule="atLeast"/>
          <w:jc w:val="center"/>
        </w:trPr>
        <w:tc>
          <w:tcPr>
            <w:tcW w:w="718" w:type="dxa"/>
            <w:vMerge w:val="continue"/>
            <w:vAlign w:val="center"/>
          </w:tcPr>
          <w:p w14:paraId="061EF613">
            <w:pPr>
              <w:keepNext/>
              <w:snapToGrid w:val="0"/>
              <w:spacing w:line="240" w:lineRule="auto"/>
              <w:ind w:left="0" w:leftChars="0" w:right="0" w:rightChars="0" w:firstLine="0" w:firstLineChars="0"/>
              <w:jc w:val="center"/>
              <w:rPr>
                <w:rFonts w:hint="eastAsia" w:ascii="仿宋" w:hAnsi="仿宋" w:eastAsia="仿宋" w:cs="仿宋"/>
                <w:sz w:val="21"/>
                <w:szCs w:val="21"/>
              </w:rPr>
            </w:pPr>
          </w:p>
        </w:tc>
        <w:tc>
          <w:tcPr>
            <w:tcW w:w="1016" w:type="dxa"/>
            <w:vAlign w:val="center"/>
          </w:tcPr>
          <w:p w14:paraId="0B8DD6B3">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3.3术中麻醉记录</w:t>
            </w:r>
          </w:p>
        </w:tc>
        <w:tc>
          <w:tcPr>
            <w:tcW w:w="7292" w:type="dxa"/>
            <w:vAlign w:val="center"/>
          </w:tcPr>
          <w:p w14:paraId="25B864A8">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1）支持从手术申请中提取患者基本信息、手术人员信息自动填充到麻醉记录单中。</w:t>
            </w:r>
          </w:p>
          <w:p w14:paraId="1CA3D1BB">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2）麻醉记录单（按照国标执行）包括以下项目和内容（可按</w:t>
            </w:r>
            <w:r>
              <w:rPr>
                <w:rFonts w:hint="eastAsia" w:ascii="仿宋" w:hAnsi="仿宋" w:eastAsia="仿宋" w:cs="仿宋"/>
                <w:sz w:val="21"/>
                <w:szCs w:val="21"/>
                <w:lang w:eastAsia="zh-CN"/>
              </w:rPr>
              <w:t>最终客户</w:t>
            </w:r>
            <w:r>
              <w:rPr>
                <w:rFonts w:hint="eastAsia" w:ascii="仿宋" w:hAnsi="仿宋" w:eastAsia="仿宋" w:cs="仿宋"/>
                <w:sz w:val="21"/>
                <w:szCs w:val="21"/>
              </w:rPr>
              <w:t>要求灵活调整）：</w:t>
            </w:r>
          </w:p>
          <w:p w14:paraId="0C045A28">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一般项目：姓名、性别、年龄、体重（心脏病人、小儿应准确填写）、病室、床号、手术日期、住院号、临床诊断、手术名称、麻醉效果、麻醉前用药、手术者、麻醉者、器械护士和/或巡回护士的姓名；</w:t>
            </w:r>
          </w:p>
          <w:p w14:paraId="3A1DB736">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麻醉和手术经过；</w:t>
            </w:r>
          </w:p>
          <w:p w14:paraId="2BE827C6">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麻醉方法：记录全名，如静吸复合全麻，控制性降压，降温麻醉；</w:t>
            </w:r>
          </w:p>
          <w:p w14:paraId="4EB0196B">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麻醉用药：记录药名，剂量，时间，浓度和用药途径；</w:t>
            </w:r>
          </w:p>
          <w:p w14:paraId="7FE510DF">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入室及出室、插管拔管、手术开始及结束时间；</w:t>
            </w:r>
          </w:p>
          <w:p w14:paraId="20DA9004">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麻醉全过程呼吸、循环变化的监测记录：病情稳定时，每5分钟监测一次。病情有较大变化时，应随时监测记录。病人离开手术室前，上述监测记录工作不应中止；</w:t>
            </w:r>
          </w:p>
          <w:p w14:paraId="03845938">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备注事件：如有大量失血，气胸等，可于当时在备注中编号，并于备注栏中注明；</w:t>
            </w:r>
          </w:p>
          <w:p w14:paraId="0CB29318">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记录病人体温，血氧，呼吸管理方式及手术重要步骤。</w:t>
            </w:r>
          </w:p>
          <w:p w14:paraId="42A164DE">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3）支持麻醉医师在手术过程中交接班，记录交接时间。</w:t>
            </w:r>
          </w:p>
          <w:p w14:paraId="120A033E">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4）术中抢救：抢救时间段1分钟间隔显示监护数据、用药、事件等，其余按5分钟间隔显示。</w:t>
            </w:r>
          </w:p>
          <w:p w14:paraId="7D6E2CDB">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5）支持拖动术中用药剂量修改给药时间。</w:t>
            </w:r>
          </w:p>
          <w:p w14:paraId="3743E8E8">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6）麻醉记录单必须为所见即所得，麻醉医师操作的界面要与打印出来的麻醉记录单一致。</w:t>
            </w:r>
          </w:p>
          <w:p w14:paraId="25003F63">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7）手工添加监护数据：选择监护项目后，支持拖动鼠标快速批量添加监护数据功能。</w:t>
            </w:r>
          </w:p>
          <w:p w14:paraId="5456C188">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8）支持术中意外情况记录：误吸，全脊麻、心搏骤停等。</w:t>
            </w:r>
          </w:p>
          <w:p w14:paraId="080FE78F">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9）术中体位：支持根据术中选择的体位，在麻醉记录单标记。</w:t>
            </w:r>
          </w:p>
          <w:p w14:paraId="61A836D2">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10）红白处方管理功能：可据用户自定义红白处方模版及药品管理，自定义药品字典以确认红白处方用药规则。</w:t>
            </w:r>
          </w:p>
          <w:p w14:paraId="3DAC77F1">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11）红白处方删减功能：可删减红白处方用药剂量及各种规格。</w:t>
            </w:r>
          </w:p>
          <w:p w14:paraId="35D4942B">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12）红白处方自动生成功能：根据用户术中用药，如属于红处方用药规则自动生成红处方功能，反之生成白处方功能。</w:t>
            </w:r>
          </w:p>
          <w:p w14:paraId="4673A7FB">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13）红白处方基本信息自动生成功能：根据术中用药自动生成病人基本信息、处方项目及相关规格、麻醉医师、金额等相关基本信息明细项目。</w:t>
            </w:r>
          </w:p>
          <w:p w14:paraId="447C0D3B">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14）红白处方打印功能：支持自动生成红白处方后，提供红白处方打印功能。</w:t>
            </w:r>
          </w:p>
          <w:p w14:paraId="18B7DFEB">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15）持续用药支持，拖动收尾调整持续用药时间段，点击持续用药剂量，可快速修改持续用药的剂量，方便麻醉医师操作。</w:t>
            </w:r>
          </w:p>
          <w:p w14:paraId="4F895C44">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16）支持麻醉用药多途径录入，可在麻醉记录单快捷录入，也可在术中用药管理界面统一管理术中用药、输液输血、事件等。</w:t>
            </w:r>
          </w:p>
          <w:p w14:paraId="2C9A0CE7">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17）对于仪器设备干扰或其他因素产生的设备记录误差值可以人工手动修改，并按照院方要求，规定是否保留修改痕迹。</w:t>
            </w:r>
          </w:p>
          <w:p w14:paraId="0FEC96CD">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能够通过下拉菜单、拼音字头模糊检索出药品、事件字典信息，实现麻醉事件及用药的快速录入，快速完成麻醉单，减轻医护人员工作量。</w:t>
            </w:r>
          </w:p>
          <w:p w14:paraId="40A1B36D">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18）能够在现有用药事件基础上实现快速追加录入。</w:t>
            </w:r>
          </w:p>
          <w:p w14:paraId="1E29068D">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19）支持实现麻醉单模板套用，并支持以公有和私有的方式管理麻醉记录单模板。支持以时间轴的方式显示患者的手术流程，便于医护人员对手术流程的把控。</w:t>
            </w:r>
          </w:p>
          <w:p w14:paraId="33257F75">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20）支持快速录入数字即可生成日期时间。</w:t>
            </w:r>
          </w:p>
        </w:tc>
      </w:tr>
      <w:tr w14:paraId="1A139202">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0" w:hRule="atLeast"/>
          <w:jc w:val="center"/>
        </w:trPr>
        <w:tc>
          <w:tcPr>
            <w:tcW w:w="718" w:type="dxa"/>
            <w:vMerge w:val="continue"/>
            <w:vAlign w:val="center"/>
          </w:tcPr>
          <w:p w14:paraId="0582CF35">
            <w:pPr>
              <w:keepNext/>
              <w:snapToGrid w:val="0"/>
              <w:spacing w:line="240" w:lineRule="auto"/>
              <w:ind w:left="0" w:leftChars="0" w:right="0" w:rightChars="0" w:firstLine="0" w:firstLineChars="0"/>
              <w:jc w:val="center"/>
              <w:rPr>
                <w:rFonts w:hint="eastAsia" w:ascii="仿宋" w:hAnsi="仿宋" w:eastAsia="仿宋" w:cs="仿宋"/>
                <w:sz w:val="21"/>
                <w:szCs w:val="21"/>
              </w:rPr>
            </w:pPr>
          </w:p>
        </w:tc>
        <w:tc>
          <w:tcPr>
            <w:tcW w:w="1016" w:type="dxa"/>
            <w:vAlign w:val="center"/>
          </w:tcPr>
          <w:p w14:paraId="0385471C">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3.4麻醉监护采集</w:t>
            </w:r>
          </w:p>
        </w:tc>
        <w:tc>
          <w:tcPr>
            <w:tcW w:w="7292" w:type="dxa"/>
            <w:vAlign w:val="center"/>
          </w:tcPr>
          <w:p w14:paraId="56C2B00F">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1）手术间中，监护仪、麻醉机等设备的患者监护信息自动由手麻工作站系统进行采集记录。</w:t>
            </w:r>
          </w:p>
          <w:p w14:paraId="23EB5749">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2）支持自动将采集到的监护仪、麻醉机生命体征参数记录在麻醉单上，并将数据实时传送到服务器数据库内存储。</w:t>
            </w:r>
          </w:p>
          <w:p w14:paraId="3F1B08F1">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3）支持采集血气分析仪上的参数记录在麻醉单上，并将数据实时传送到服务器数据库内存储。</w:t>
            </w:r>
          </w:p>
          <w:p w14:paraId="144B5015">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4）支持设置体征参数在麻醉单上的显示方式，提供两种以上不同风格供选择。</w:t>
            </w:r>
          </w:p>
          <w:p w14:paraId="3F584749">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5）支持可随意切换检测项，提供监测预警设置功能。</w:t>
            </w:r>
          </w:p>
          <w:p w14:paraId="7FE17E69">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6）支持在术中提供独立的界面，对本手术间进行信息监控，当患者出现异常体征时能弹出消息窗发出警示。</w:t>
            </w:r>
          </w:p>
          <w:p w14:paraId="782D3665">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7）支持提供图形化修改体征的便捷操作。</w:t>
            </w:r>
          </w:p>
        </w:tc>
      </w:tr>
      <w:tr w14:paraId="5EA71952">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0" w:hRule="atLeast"/>
          <w:jc w:val="center"/>
        </w:trPr>
        <w:tc>
          <w:tcPr>
            <w:tcW w:w="718" w:type="dxa"/>
            <w:vMerge w:val="continue"/>
            <w:vAlign w:val="center"/>
          </w:tcPr>
          <w:p w14:paraId="7B9DAE32">
            <w:pPr>
              <w:keepNext/>
              <w:snapToGrid w:val="0"/>
              <w:spacing w:line="240" w:lineRule="auto"/>
              <w:ind w:left="0" w:leftChars="0" w:right="0" w:rightChars="0" w:firstLine="0" w:firstLineChars="0"/>
              <w:jc w:val="center"/>
              <w:rPr>
                <w:rFonts w:hint="eastAsia" w:ascii="仿宋" w:hAnsi="仿宋" w:eastAsia="仿宋" w:cs="仿宋"/>
                <w:sz w:val="21"/>
                <w:szCs w:val="21"/>
              </w:rPr>
            </w:pPr>
          </w:p>
        </w:tc>
        <w:tc>
          <w:tcPr>
            <w:tcW w:w="1016" w:type="dxa"/>
            <w:vAlign w:val="center"/>
          </w:tcPr>
          <w:p w14:paraId="32FAC5E8">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3.5术中护理</w:t>
            </w:r>
          </w:p>
        </w:tc>
        <w:tc>
          <w:tcPr>
            <w:tcW w:w="7292" w:type="dxa"/>
            <w:vAlign w:val="center"/>
          </w:tcPr>
          <w:p w14:paraId="1C38CEB7">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1）支持按照医院要求的格式生成护理记录单，支持同步麻醉单上相关信息，并记录患者手术过程中的护理信息。</w:t>
            </w:r>
          </w:p>
          <w:p w14:paraId="4209D6EC">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2）支持生成器械清点单，记录术中手术器械名称和数量，并可记录核对后的器械数量。支持通过模板套用录入。</w:t>
            </w:r>
          </w:p>
        </w:tc>
      </w:tr>
      <w:tr w14:paraId="3F2DC5DD">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0" w:hRule="atLeast"/>
          <w:jc w:val="center"/>
        </w:trPr>
        <w:tc>
          <w:tcPr>
            <w:tcW w:w="718" w:type="dxa"/>
            <w:vMerge w:val="continue"/>
            <w:vAlign w:val="center"/>
          </w:tcPr>
          <w:p w14:paraId="7639E392">
            <w:pPr>
              <w:keepNext/>
              <w:snapToGrid w:val="0"/>
              <w:spacing w:line="240" w:lineRule="auto"/>
              <w:ind w:left="0" w:leftChars="0" w:right="0" w:rightChars="0" w:firstLine="0" w:firstLineChars="0"/>
              <w:jc w:val="center"/>
              <w:rPr>
                <w:rFonts w:hint="eastAsia" w:ascii="仿宋" w:hAnsi="仿宋" w:eastAsia="仿宋" w:cs="仿宋"/>
                <w:sz w:val="21"/>
                <w:szCs w:val="21"/>
              </w:rPr>
            </w:pPr>
          </w:p>
        </w:tc>
        <w:tc>
          <w:tcPr>
            <w:tcW w:w="1016" w:type="dxa"/>
            <w:vAlign w:val="center"/>
          </w:tcPr>
          <w:p w14:paraId="75424A91">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3.6麻醉总结</w:t>
            </w:r>
          </w:p>
        </w:tc>
        <w:tc>
          <w:tcPr>
            <w:tcW w:w="7292" w:type="dxa"/>
            <w:vAlign w:val="center"/>
          </w:tcPr>
          <w:p w14:paraId="5C71D5BB">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1）支持根据术中的各项麻醉记录及事件等内容进行全面的麻醉总结，填制《麻醉记录单二》并存入系统。</w:t>
            </w:r>
          </w:p>
          <w:p w14:paraId="5BE27637">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2）麻醉总结：根据术中麻醉</w:t>
            </w:r>
            <w:r>
              <w:rPr>
                <w:rFonts w:hint="eastAsia" w:ascii="仿宋" w:hAnsi="仿宋" w:eastAsia="仿宋" w:cs="仿宋"/>
                <w:sz w:val="21"/>
                <w:szCs w:val="21"/>
                <w:lang w:eastAsia="zh-CN"/>
              </w:rPr>
              <w:t>记录</w:t>
            </w:r>
            <w:r>
              <w:rPr>
                <w:rFonts w:hint="eastAsia" w:ascii="仿宋" w:hAnsi="仿宋" w:eastAsia="仿宋" w:cs="仿宋"/>
                <w:sz w:val="21"/>
                <w:szCs w:val="21"/>
              </w:rPr>
              <w:t>，进行术后麻醉总结，提供临床质量评估。提供多项术后麻醉评估标准供选择，采用模板方式输入。</w:t>
            </w:r>
          </w:p>
          <w:p w14:paraId="6E42C5B5">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3）支持记录术中麻醉效果。</w:t>
            </w:r>
          </w:p>
        </w:tc>
      </w:tr>
      <w:tr w14:paraId="465DB5D4">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0" w:hRule="atLeast"/>
          <w:jc w:val="center"/>
        </w:trPr>
        <w:tc>
          <w:tcPr>
            <w:tcW w:w="718" w:type="dxa"/>
            <w:vAlign w:val="center"/>
          </w:tcPr>
          <w:p w14:paraId="7C9DDBF4">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4复苏信息</w:t>
            </w:r>
          </w:p>
          <w:p w14:paraId="6EF88470">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管理</w:t>
            </w:r>
          </w:p>
        </w:tc>
        <w:tc>
          <w:tcPr>
            <w:tcW w:w="1016" w:type="dxa"/>
            <w:vAlign w:val="center"/>
          </w:tcPr>
          <w:p w14:paraId="69214CAC">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4.2复苏记录</w:t>
            </w:r>
          </w:p>
        </w:tc>
        <w:tc>
          <w:tcPr>
            <w:tcW w:w="7292" w:type="dxa"/>
            <w:vAlign w:val="center"/>
          </w:tcPr>
          <w:p w14:paraId="4BA4901B">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1）能够提供麻醉Steward苏醒评分。</w:t>
            </w:r>
          </w:p>
          <w:p w14:paraId="146AC308">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2）支持麻醉苏醒记录跟在麻醉记录单后面继续记录的模式，也可支持表格形式的麻醉苏醒记录单。</w:t>
            </w:r>
          </w:p>
          <w:p w14:paraId="5F3E3A93">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3）支持记录术后复苏过程中麻醉用药、事件情况、生命体征等信息，自动生成复苏记录单。</w:t>
            </w:r>
          </w:p>
        </w:tc>
      </w:tr>
      <w:tr w14:paraId="0A39C7E5">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0" w:hRule="atLeast"/>
          <w:jc w:val="center"/>
        </w:trPr>
        <w:tc>
          <w:tcPr>
            <w:tcW w:w="718" w:type="dxa"/>
            <w:vMerge w:val="restart"/>
            <w:vAlign w:val="center"/>
          </w:tcPr>
          <w:p w14:paraId="711EB1E7">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5术后信息</w:t>
            </w:r>
          </w:p>
          <w:p w14:paraId="097DE13B">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管理</w:t>
            </w:r>
          </w:p>
        </w:tc>
        <w:tc>
          <w:tcPr>
            <w:tcW w:w="1016" w:type="dxa"/>
            <w:vAlign w:val="center"/>
          </w:tcPr>
          <w:p w14:paraId="545FBBAA">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5.1术后随访</w:t>
            </w:r>
          </w:p>
        </w:tc>
        <w:tc>
          <w:tcPr>
            <w:tcW w:w="7292" w:type="dxa"/>
            <w:vAlign w:val="center"/>
          </w:tcPr>
          <w:p w14:paraId="3E85DEC1">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1）支持术后随访记录内容的录入，生成术后随访记录单，存入系统。</w:t>
            </w:r>
          </w:p>
          <w:p w14:paraId="63DE37F6">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2）术后镇痛随访的相关信息管理。</w:t>
            </w:r>
          </w:p>
          <w:p w14:paraId="3B625564">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3）术后随访：记录术后麻醉随访情况。</w:t>
            </w:r>
          </w:p>
        </w:tc>
      </w:tr>
      <w:tr w14:paraId="64E20D8E">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0" w:hRule="atLeast"/>
          <w:jc w:val="center"/>
        </w:trPr>
        <w:tc>
          <w:tcPr>
            <w:tcW w:w="718" w:type="dxa"/>
            <w:vMerge w:val="continue"/>
            <w:vAlign w:val="center"/>
          </w:tcPr>
          <w:p w14:paraId="7654EC63">
            <w:pPr>
              <w:keepNext/>
              <w:snapToGrid w:val="0"/>
              <w:spacing w:line="240" w:lineRule="auto"/>
              <w:ind w:left="0" w:leftChars="0" w:right="0" w:rightChars="0" w:firstLine="0" w:firstLineChars="0"/>
              <w:jc w:val="center"/>
              <w:rPr>
                <w:rFonts w:hint="eastAsia" w:ascii="仿宋" w:hAnsi="仿宋" w:eastAsia="仿宋" w:cs="仿宋"/>
                <w:sz w:val="21"/>
                <w:szCs w:val="21"/>
              </w:rPr>
            </w:pPr>
          </w:p>
        </w:tc>
        <w:tc>
          <w:tcPr>
            <w:tcW w:w="1016" w:type="dxa"/>
            <w:vAlign w:val="center"/>
          </w:tcPr>
          <w:p w14:paraId="68BF4EBE">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5.2术后登记补录</w:t>
            </w:r>
          </w:p>
        </w:tc>
        <w:tc>
          <w:tcPr>
            <w:tcW w:w="7292" w:type="dxa"/>
            <w:vAlign w:val="center"/>
          </w:tcPr>
          <w:p w14:paraId="40FF9F3A">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1）支持对术后患者进行手术信息补录，记录手术时间、麻醉时间、术前、术中诊断等关键信息，便于术后统计。</w:t>
            </w:r>
          </w:p>
        </w:tc>
      </w:tr>
      <w:tr w14:paraId="462B7CBD">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0" w:hRule="atLeast"/>
          <w:jc w:val="center"/>
        </w:trPr>
        <w:tc>
          <w:tcPr>
            <w:tcW w:w="718" w:type="dxa"/>
            <w:vMerge w:val="restart"/>
            <w:vAlign w:val="center"/>
          </w:tcPr>
          <w:p w14:paraId="5080F800">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6病案管理</w:t>
            </w:r>
          </w:p>
        </w:tc>
        <w:tc>
          <w:tcPr>
            <w:tcW w:w="1016" w:type="dxa"/>
            <w:vAlign w:val="center"/>
          </w:tcPr>
          <w:p w14:paraId="113B0E4F">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6.1文书模板</w:t>
            </w:r>
          </w:p>
        </w:tc>
        <w:tc>
          <w:tcPr>
            <w:tcW w:w="7292" w:type="dxa"/>
            <w:vAlign w:val="center"/>
          </w:tcPr>
          <w:p w14:paraId="5FB52FC9">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1）支持医疗文书匹配模板，方便医护人员进行快速录入。</w:t>
            </w:r>
          </w:p>
          <w:p w14:paraId="01A1DDBA">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2）支持将文书模板分为个人模板及公共模板，方便管理。</w:t>
            </w:r>
          </w:p>
        </w:tc>
      </w:tr>
      <w:tr w14:paraId="1DFED749">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0" w:hRule="atLeast"/>
          <w:jc w:val="center"/>
        </w:trPr>
        <w:tc>
          <w:tcPr>
            <w:tcW w:w="718" w:type="dxa"/>
            <w:vMerge w:val="continue"/>
            <w:vAlign w:val="center"/>
          </w:tcPr>
          <w:p w14:paraId="517F438D">
            <w:pPr>
              <w:keepNext/>
              <w:snapToGrid w:val="0"/>
              <w:spacing w:line="240" w:lineRule="auto"/>
              <w:ind w:left="0" w:leftChars="0" w:right="0" w:rightChars="0" w:firstLine="0" w:firstLineChars="0"/>
              <w:jc w:val="center"/>
              <w:rPr>
                <w:rFonts w:hint="eastAsia" w:ascii="仿宋" w:hAnsi="仿宋" w:eastAsia="仿宋" w:cs="仿宋"/>
                <w:sz w:val="21"/>
                <w:szCs w:val="21"/>
              </w:rPr>
            </w:pPr>
          </w:p>
        </w:tc>
        <w:tc>
          <w:tcPr>
            <w:tcW w:w="1016" w:type="dxa"/>
            <w:vAlign w:val="center"/>
          </w:tcPr>
          <w:p w14:paraId="357873CD">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6.2文书归档</w:t>
            </w:r>
          </w:p>
        </w:tc>
        <w:tc>
          <w:tcPr>
            <w:tcW w:w="7292" w:type="dxa"/>
            <w:vAlign w:val="center"/>
          </w:tcPr>
          <w:p w14:paraId="75B97319">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1）支持设定文书提交归档，归档后一般用户没法再改动文书。</w:t>
            </w:r>
          </w:p>
        </w:tc>
      </w:tr>
      <w:tr w14:paraId="6C20B1B8">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0" w:hRule="atLeast"/>
          <w:jc w:val="center"/>
        </w:trPr>
        <w:tc>
          <w:tcPr>
            <w:tcW w:w="718" w:type="dxa"/>
            <w:vMerge w:val="continue"/>
            <w:vAlign w:val="center"/>
          </w:tcPr>
          <w:p w14:paraId="1677B65B">
            <w:pPr>
              <w:keepNext/>
              <w:snapToGrid w:val="0"/>
              <w:spacing w:line="240" w:lineRule="auto"/>
              <w:ind w:left="0" w:leftChars="0" w:right="0" w:rightChars="0" w:firstLine="0" w:firstLineChars="0"/>
              <w:jc w:val="center"/>
              <w:rPr>
                <w:rFonts w:hint="eastAsia" w:ascii="仿宋" w:hAnsi="仿宋" w:eastAsia="仿宋" w:cs="仿宋"/>
                <w:sz w:val="21"/>
                <w:szCs w:val="21"/>
              </w:rPr>
            </w:pPr>
          </w:p>
        </w:tc>
        <w:tc>
          <w:tcPr>
            <w:tcW w:w="1016" w:type="dxa"/>
            <w:vAlign w:val="center"/>
          </w:tcPr>
          <w:p w14:paraId="01B60DE0">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6.3病案管理</w:t>
            </w:r>
          </w:p>
        </w:tc>
        <w:tc>
          <w:tcPr>
            <w:tcW w:w="7292" w:type="dxa"/>
            <w:vAlign w:val="center"/>
          </w:tcPr>
          <w:p w14:paraId="55DB2C48">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1）支持通过多种查询模式，筛选查看病案。</w:t>
            </w:r>
          </w:p>
          <w:p w14:paraId="71841F4D">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2）支持对已完成的麻醉病案进行归档，提交后的病案不允许编辑、修改。</w:t>
            </w:r>
          </w:p>
          <w:p w14:paraId="7F414404">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3）支持在归档病案时进行提醒。</w:t>
            </w:r>
          </w:p>
          <w:p w14:paraId="2012E086">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4）支持检查指定时间范围内所有患者的病案提交的完整情况。</w:t>
            </w:r>
          </w:p>
          <w:p w14:paraId="23DC6B9F">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5）支持查阅指定患者历次住院的手术麻醉记录。</w:t>
            </w:r>
          </w:p>
          <w:p w14:paraId="7E47FBA3">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6）支持通过HIS系统对接浏览患者基本信息。</w:t>
            </w:r>
          </w:p>
          <w:p w14:paraId="07ABD09D">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7）支持通过LIS、PACS系统对接分别浏览检验结果、影像信息。</w:t>
            </w:r>
          </w:p>
          <w:p w14:paraId="5179AA8F">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8）支持浏览指定患者所有麻醉病案。</w:t>
            </w:r>
          </w:p>
        </w:tc>
      </w:tr>
      <w:tr w14:paraId="521A65EC">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0" w:hRule="atLeast"/>
          <w:jc w:val="center"/>
        </w:trPr>
        <w:tc>
          <w:tcPr>
            <w:tcW w:w="718" w:type="dxa"/>
            <w:vAlign w:val="center"/>
          </w:tcPr>
          <w:p w14:paraId="3676B727">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7科研管理</w:t>
            </w:r>
          </w:p>
        </w:tc>
        <w:tc>
          <w:tcPr>
            <w:tcW w:w="1016" w:type="dxa"/>
            <w:vAlign w:val="center"/>
          </w:tcPr>
          <w:p w14:paraId="52E52915">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7.1科研对比</w:t>
            </w:r>
          </w:p>
        </w:tc>
        <w:tc>
          <w:tcPr>
            <w:tcW w:w="7292" w:type="dxa"/>
            <w:vAlign w:val="center"/>
          </w:tcPr>
          <w:p w14:paraId="79B60232">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1）支持选择多个筛选条件筛选病案。</w:t>
            </w:r>
          </w:p>
          <w:p w14:paraId="15827399">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2）支持针对多个患者进行同数据的多维度对比。</w:t>
            </w:r>
          </w:p>
        </w:tc>
      </w:tr>
      <w:tr w14:paraId="41EDA3B6">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0" w:hRule="atLeast"/>
          <w:jc w:val="center"/>
        </w:trPr>
        <w:tc>
          <w:tcPr>
            <w:tcW w:w="718" w:type="dxa"/>
            <w:vMerge w:val="restart"/>
            <w:vAlign w:val="center"/>
          </w:tcPr>
          <w:p w14:paraId="700E3333">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8统计查询</w:t>
            </w:r>
          </w:p>
        </w:tc>
        <w:tc>
          <w:tcPr>
            <w:tcW w:w="1016" w:type="dxa"/>
            <w:vAlign w:val="center"/>
          </w:tcPr>
          <w:p w14:paraId="4E210D5A">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8.1科室统计</w:t>
            </w:r>
          </w:p>
        </w:tc>
        <w:tc>
          <w:tcPr>
            <w:tcW w:w="7292" w:type="dxa"/>
            <w:vAlign w:val="center"/>
          </w:tcPr>
          <w:p w14:paraId="27360018">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支持如下统计：</w:t>
            </w:r>
          </w:p>
          <w:p w14:paraId="115BA245">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1）手术登记本；</w:t>
            </w:r>
          </w:p>
          <w:p w14:paraId="01E7C427">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2）手术等级统计；</w:t>
            </w:r>
          </w:p>
          <w:p w14:paraId="0B0A9A9D">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3）切口等级统计；</w:t>
            </w:r>
          </w:p>
          <w:p w14:paraId="66F7E555">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4）ASA等级统计；</w:t>
            </w:r>
          </w:p>
          <w:p w14:paraId="513CA803">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5）意外死亡例数统计；</w:t>
            </w:r>
          </w:p>
          <w:p w14:paraId="4F650ABF">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6）术中镇痛例数统计；</w:t>
            </w:r>
          </w:p>
          <w:p w14:paraId="46235DC1">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7）工作量统计。</w:t>
            </w:r>
          </w:p>
        </w:tc>
      </w:tr>
      <w:tr w14:paraId="1EC28345">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0" w:hRule="atLeast"/>
          <w:jc w:val="center"/>
        </w:trPr>
        <w:tc>
          <w:tcPr>
            <w:tcW w:w="718" w:type="dxa"/>
            <w:vMerge w:val="continue"/>
            <w:vAlign w:val="center"/>
          </w:tcPr>
          <w:p w14:paraId="06832FBB">
            <w:pPr>
              <w:keepNext/>
              <w:snapToGrid w:val="0"/>
              <w:spacing w:line="240" w:lineRule="auto"/>
              <w:ind w:left="0" w:leftChars="0" w:right="0" w:rightChars="0" w:firstLine="0" w:firstLineChars="0"/>
              <w:jc w:val="center"/>
              <w:rPr>
                <w:rFonts w:hint="eastAsia" w:ascii="仿宋" w:hAnsi="仿宋" w:eastAsia="仿宋" w:cs="仿宋"/>
                <w:sz w:val="21"/>
                <w:szCs w:val="21"/>
              </w:rPr>
            </w:pPr>
          </w:p>
        </w:tc>
        <w:tc>
          <w:tcPr>
            <w:tcW w:w="1016" w:type="dxa"/>
            <w:vAlign w:val="center"/>
          </w:tcPr>
          <w:p w14:paraId="5B3AF15A">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8.2 麻醉质控</w:t>
            </w:r>
          </w:p>
        </w:tc>
        <w:tc>
          <w:tcPr>
            <w:tcW w:w="7292" w:type="dxa"/>
            <w:vAlign w:val="center"/>
          </w:tcPr>
          <w:p w14:paraId="0E52C6AE">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支持麻醉专业医疗质量控制指标：</w:t>
            </w:r>
          </w:p>
          <w:p w14:paraId="71CC236E">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1）麻醉科医患比；</w:t>
            </w:r>
          </w:p>
          <w:p w14:paraId="23063D38">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2）各ASA分级麻醉患者比例；</w:t>
            </w:r>
          </w:p>
          <w:p w14:paraId="26386BE5">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3）急诊非择期麻醉比例；</w:t>
            </w:r>
          </w:p>
          <w:p w14:paraId="0A8F7AC2">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4）各类麻醉方式比例；</w:t>
            </w:r>
          </w:p>
          <w:p w14:paraId="311D14B4">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5）麻醉开始后手术取消率；</w:t>
            </w:r>
          </w:p>
          <w:p w14:paraId="328AC398">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6）麻醉后检测治疗室（PACU）转出延迟率；</w:t>
            </w:r>
          </w:p>
          <w:p w14:paraId="19278250">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7）PACU入室低体温率；</w:t>
            </w:r>
          </w:p>
          <w:p w14:paraId="64428C55">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8）非计划转入ICU率；</w:t>
            </w:r>
          </w:p>
          <w:p w14:paraId="0C9C7F34">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9）非计划二次气管插管率；</w:t>
            </w:r>
          </w:p>
          <w:p w14:paraId="123F12E1">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10）麻醉开始后24小时内死亡率；</w:t>
            </w:r>
          </w:p>
          <w:p w14:paraId="38B4A09D">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11）麻醉开始后24小时内心跳骤停率；</w:t>
            </w:r>
          </w:p>
          <w:p w14:paraId="01BDC3E3">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12）术中自体血输注率；</w:t>
            </w:r>
          </w:p>
          <w:p w14:paraId="7388E249">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13）麻醉期间严重过敏反应发生率；</w:t>
            </w:r>
          </w:p>
          <w:p w14:paraId="1BF6FC45">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14）椎管内麻醉后严重神经并发症发生率；</w:t>
            </w:r>
          </w:p>
          <w:p w14:paraId="07CAF0B0">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15）中心静脉穿刺严重并发症发生率；</w:t>
            </w:r>
          </w:p>
          <w:p w14:paraId="1EF96042">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16）全麻气管插管后声音嘶哑发生率；</w:t>
            </w:r>
          </w:p>
          <w:p w14:paraId="3122DE14">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17）麻醉后新发昏迷发生率。</w:t>
            </w:r>
          </w:p>
        </w:tc>
      </w:tr>
      <w:tr w14:paraId="1EBC0623">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0" w:hRule="atLeast"/>
          <w:jc w:val="center"/>
        </w:trPr>
        <w:tc>
          <w:tcPr>
            <w:tcW w:w="718" w:type="dxa"/>
            <w:vMerge w:val="continue"/>
            <w:vAlign w:val="center"/>
          </w:tcPr>
          <w:p w14:paraId="1F4DDED6">
            <w:pPr>
              <w:keepNext/>
              <w:snapToGrid w:val="0"/>
              <w:spacing w:line="240" w:lineRule="auto"/>
              <w:ind w:left="0" w:leftChars="0" w:right="0" w:rightChars="0" w:firstLine="0" w:firstLineChars="0"/>
              <w:jc w:val="center"/>
              <w:rPr>
                <w:rFonts w:hint="eastAsia" w:ascii="仿宋" w:hAnsi="仿宋" w:eastAsia="仿宋" w:cs="仿宋"/>
                <w:sz w:val="21"/>
                <w:szCs w:val="21"/>
              </w:rPr>
            </w:pPr>
          </w:p>
        </w:tc>
        <w:tc>
          <w:tcPr>
            <w:tcW w:w="1016" w:type="dxa"/>
            <w:vAlign w:val="center"/>
          </w:tcPr>
          <w:p w14:paraId="7D1074DC">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8.3文书质控</w:t>
            </w:r>
          </w:p>
        </w:tc>
        <w:tc>
          <w:tcPr>
            <w:tcW w:w="7292" w:type="dxa"/>
            <w:vAlign w:val="center"/>
          </w:tcPr>
          <w:p w14:paraId="20264218">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1）支持提供独立界面浏览患者文书完成情况，对科室麻醉文书工作进行管控。</w:t>
            </w:r>
          </w:p>
        </w:tc>
      </w:tr>
      <w:tr w14:paraId="10486BBC">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0" w:hRule="atLeast"/>
          <w:jc w:val="center"/>
        </w:trPr>
        <w:tc>
          <w:tcPr>
            <w:tcW w:w="718" w:type="dxa"/>
            <w:vAlign w:val="center"/>
          </w:tcPr>
          <w:p w14:paraId="62DA7C58">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9信息公告</w:t>
            </w:r>
          </w:p>
        </w:tc>
        <w:tc>
          <w:tcPr>
            <w:tcW w:w="1016" w:type="dxa"/>
            <w:vAlign w:val="center"/>
          </w:tcPr>
          <w:p w14:paraId="665A17FD">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9.1信息展示</w:t>
            </w:r>
          </w:p>
        </w:tc>
        <w:tc>
          <w:tcPr>
            <w:tcW w:w="7292" w:type="dxa"/>
            <w:vAlign w:val="center"/>
          </w:tcPr>
          <w:p w14:paraId="0B7E2801">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1）家属等候区大屏幕：</w:t>
            </w:r>
          </w:p>
          <w:p w14:paraId="70B15FA1">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支持通过实时消息平台发送至家属等候区大屏幕进行显示，包括手术开始、麻醉开始、手术结束、患者离开手术室后的去向(PACU\ICU\病房)，让患者家属能够及时了解手术进行的动态。</w:t>
            </w:r>
          </w:p>
          <w:p w14:paraId="2AD799A4">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2）手术排班大屏：</w:t>
            </w:r>
          </w:p>
          <w:p w14:paraId="16FAAA14">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支持在手术室准备区，显示手术安排情况，包括手术间、病人基本信息、手术医生、麻醉医生、手术护士等；</w:t>
            </w:r>
          </w:p>
          <w:p w14:paraId="12474365">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3）手术进程公告：</w:t>
            </w:r>
          </w:p>
          <w:p w14:paraId="2A5E9097">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支持动态实时显示各手术间手术进程等相关信息。</w:t>
            </w:r>
          </w:p>
        </w:tc>
      </w:tr>
      <w:tr w14:paraId="4540D971">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0" w:hRule="atLeast"/>
          <w:jc w:val="center"/>
        </w:trPr>
        <w:tc>
          <w:tcPr>
            <w:tcW w:w="718" w:type="dxa"/>
            <w:vAlign w:val="center"/>
          </w:tcPr>
          <w:p w14:paraId="78A4C55F">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10系统架构</w:t>
            </w:r>
          </w:p>
        </w:tc>
        <w:tc>
          <w:tcPr>
            <w:tcW w:w="1016" w:type="dxa"/>
            <w:vAlign w:val="center"/>
          </w:tcPr>
          <w:p w14:paraId="5F741E00">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10.1系统架构</w:t>
            </w:r>
          </w:p>
        </w:tc>
        <w:tc>
          <w:tcPr>
            <w:tcW w:w="7292" w:type="dxa"/>
            <w:vAlign w:val="center"/>
          </w:tcPr>
          <w:p w14:paraId="51EC5CCD">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系统为纯B/S架构，方便后期维护和升级，为浏览器登录方式，科主任或者管理者可以随时随地多点登录系统了解患者及手术相关信息。</w:t>
            </w:r>
          </w:p>
        </w:tc>
      </w:tr>
      <w:tr w14:paraId="69F0B7F1">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0" w:hRule="atLeast"/>
          <w:jc w:val="center"/>
        </w:trPr>
        <w:tc>
          <w:tcPr>
            <w:tcW w:w="718" w:type="dxa"/>
            <w:vMerge w:val="restart"/>
            <w:vAlign w:val="center"/>
          </w:tcPr>
          <w:p w14:paraId="56DCEC91">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11系统管理</w:t>
            </w:r>
          </w:p>
        </w:tc>
        <w:tc>
          <w:tcPr>
            <w:tcW w:w="1016" w:type="dxa"/>
            <w:vAlign w:val="center"/>
          </w:tcPr>
          <w:p w14:paraId="1C0D76C3">
            <w:pPr>
              <w:keepNext/>
              <w:snapToGrid w:val="0"/>
              <w:spacing w:line="240" w:lineRule="auto"/>
              <w:ind w:left="0" w:leftChars="0" w:right="0" w:rightChars="0" w:firstLine="0" w:firstLineChars="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11.1信息接口</w:t>
            </w:r>
          </w:p>
        </w:tc>
        <w:tc>
          <w:tcPr>
            <w:tcW w:w="7292" w:type="dxa"/>
            <w:vAlign w:val="center"/>
          </w:tcPr>
          <w:p w14:paraId="1440FB52">
            <w:pPr>
              <w:pStyle w:val="8"/>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bCs/>
                <w:color w:val="auto"/>
                <w:szCs w:val="21"/>
                <w:lang w:val="en-US" w:eastAsia="zh-CN"/>
              </w:rPr>
            </w:pPr>
            <w:r>
              <w:rPr>
                <w:rFonts w:hint="eastAsia" w:ascii="仿宋" w:hAnsi="仿宋" w:eastAsia="仿宋" w:cs="仿宋"/>
                <w:b/>
                <w:bCs/>
                <w:color w:val="auto"/>
                <w:szCs w:val="21"/>
                <w:lang w:val="en-US" w:eastAsia="zh-CN"/>
              </w:rPr>
              <w:t>新购产品与</w:t>
            </w:r>
            <w:r>
              <w:rPr>
                <w:rFonts w:hint="eastAsia" w:ascii="仿宋" w:hAnsi="仿宋" w:eastAsia="仿宋" w:cs="仿宋"/>
                <w:b/>
                <w:bCs/>
                <w:color w:val="auto"/>
                <w:sz w:val="21"/>
                <w:szCs w:val="21"/>
                <w:lang w:val="en-US" w:eastAsia="zh-CN"/>
              </w:rPr>
              <w:t>采购人现有</w:t>
            </w:r>
            <w:r>
              <w:rPr>
                <w:rFonts w:hint="eastAsia" w:ascii="仿宋" w:hAnsi="仿宋" w:eastAsia="仿宋" w:cs="仿宋"/>
                <w:b/>
                <w:bCs/>
                <w:color w:val="auto"/>
                <w:sz w:val="21"/>
                <w:szCs w:val="21"/>
              </w:rPr>
              <w:t>HIS、LIS、PACS、EMR</w:t>
            </w:r>
            <w:r>
              <w:rPr>
                <w:rFonts w:hint="eastAsia" w:ascii="仿宋" w:hAnsi="仿宋" w:eastAsia="仿宋" w:cs="仿宋"/>
                <w:b/>
                <w:bCs/>
                <w:color w:val="auto"/>
                <w:sz w:val="21"/>
                <w:szCs w:val="21"/>
                <w:lang w:eastAsia="zh-CN"/>
              </w:rPr>
              <w:t>、</w:t>
            </w:r>
            <w:r>
              <w:rPr>
                <w:rFonts w:hint="eastAsia" w:ascii="仿宋" w:hAnsi="仿宋" w:eastAsia="仿宋" w:cs="仿宋"/>
                <w:b/>
                <w:bCs/>
                <w:color w:val="auto"/>
                <w:sz w:val="21"/>
                <w:szCs w:val="21"/>
              </w:rPr>
              <w:t>互联互通集成平台、信息平台</w:t>
            </w:r>
            <w:r>
              <w:rPr>
                <w:rFonts w:hint="eastAsia" w:ascii="仿宋" w:hAnsi="仿宋" w:eastAsia="仿宋" w:cs="仿宋"/>
                <w:b/>
                <w:bCs/>
                <w:color w:val="auto"/>
                <w:sz w:val="21"/>
                <w:szCs w:val="21"/>
                <w:lang w:eastAsia="zh-CN"/>
              </w:rPr>
              <w:t>、</w:t>
            </w:r>
            <w:r>
              <w:rPr>
                <w:rFonts w:hint="eastAsia" w:ascii="仿宋" w:hAnsi="仿宋" w:eastAsia="仿宋" w:cs="仿宋"/>
                <w:b/>
                <w:bCs/>
                <w:color w:val="auto"/>
                <w:sz w:val="21"/>
                <w:szCs w:val="21"/>
              </w:rPr>
              <w:t>临床数据中心CDR</w:t>
            </w:r>
            <w:r>
              <w:rPr>
                <w:rFonts w:hint="eastAsia" w:ascii="仿宋" w:hAnsi="仿宋" w:eastAsia="仿宋" w:cs="仿宋"/>
                <w:b/>
                <w:bCs/>
                <w:color w:val="auto"/>
                <w:sz w:val="21"/>
                <w:szCs w:val="21"/>
                <w:lang w:val="en-US" w:eastAsia="zh-CN"/>
              </w:rPr>
              <w:t>等</w:t>
            </w:r>
            <w:r>
              <w:rPr>
                <w:rFonts w:hint="eastAsia" w:ascii="仿宋" w:hAnsi="仿宋" w:eastAsia="仿宋" w:cs="仿宋"/>
                <w:b/>
                <w:bCs/>
                <w:color w:val="auto"/>
                <w:szCs w:val="21"/>
                <w:lang w:val="en-US" w:eastAsia="zh-CN"/>
              </w:rPr>
              <w:t>有成熟接口。</w:t>
            </w:r>
          </w:p>
          <w:p w14:paraId="19FDBCDC">
            <w:pPr>
              <w:pStyle w:val="8"/>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bCs/>
                <w:color w:val="auto"/>
                <w:szCs w:val="21"/>
                <w:lang w:val="en-US" w:eastAsia="zh-CN"/>
              </w:rPr>
            </w:pPr>
            <w:r>
              <w:rPr>
                <w:rFonts w:hint="eastAsia" w:ascii="仿宋" w:hAnsi="仿宋" w:eastAsia="仿宋" w:cs="仿宋"/>
                <w:b/>
                <w:bCs/>
                <w:color w:val="auto"/>
                <w:szCs w:val="21"/>
                <w:lang w:val="en-US" w:eastAsia="zh-CN"/>
              </w:rPr>
              <w:t>两江分院的手术麻醉信息系统数据接入采购人在用手术麻醉信息系统集中统计、分析、展示。</w:t>
            </w:r>
          </w:p>
        </w:tc>
      </w:tr>
      <w:tr w14:paraId="5D64E185">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0" w:hRule="atLeast"/>
          <w:jc w:val="center"/>
        </w:trPr>
        <w:tc>
          <w:tcPr>
            <w:tcW w:w="718" w:type="dxa"/>
            <w:vMerge w:val="continue"/>
            <w:vAlign w:val="center"/>
          </w:tcPr>
          <w:p w14:paraId="301653EC">
            <w:pPr>
              <w:keepNext/>
              <w:snapToGrid w:val="0"/>
              <w:spacing w:line="240" w:lineRule="auto"/>
              <w:ind w:left="0" w:leftChars="0" w:right="0" w:rightChars="0" w:firstLine="0" w:firstLineChars="0"/>
              <w:jc w:val="center"/>
              <w:rPr>
                <w:rFonts w:hint="eastAsia" w:ascii="仿宋" w:hAnsi="仿宋" w:eastAsia="仿宋" w:cs="仿宋"/>
                <w:sz w:val="21"/>
                <w:szCs w:val="21"/>
              </w:rPr>
            </w:pPr>
          </w:p>
        </w:tc>
        <w:tc>
          <w:tcPr>
            <w:tcW w:w="1016" w:type="dxa"/>
            <w:vAlign w:val="center"/>
          </w:tcPr>
          <w:p w14:paraId="5F155A0B">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11.2数据采集</w:t>
            </w:r>
          </w:p>
        </w:tc>
        <w:tc>
          <w:tcPr>
            <w:tcW w:w="7292" w:type="dxa"/>
            <w:vAlign w:val="center"/>
          </w:tcPr>
          <w:p w14:paraId="3FE0FE34">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1）支持数据自动采集，实时获取来自床旁监护仪、麻醉机上患者生命体征信息。</w:t>
            </w:r>
          </w:p>
        </w:tc>
      </w:tr>
      <w:tr w14:paraId="76E2B78D">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0" w:hRule="atLeast"/>
          <w:jc w:val="center"/>
        </w:trPr>
        <w:tc>
          <w:tcPr>
            <w:tcW w:w="718" w:type="dxa"/>
            <w:vMerge w:val="continue"/>
            <w:vAlign w:val="center"/>
          </w:tcPr>
          <w:p w14:paraId="65DDE691">
            <w:pPr>
              <w:keepNext/>
              <w:snapToGrid w:val="0"/>
              <w:spacing w:line="240" w:lineRule="auto"/>
              <w:ind w:left="0" w:leftChars="0" w:right="0" w:rightChars="0" w:firstLine="0" w:firstLineChars="0"/>
              <w:jc w:val="center"/>
              <w:rPr>
                <w:rFonts w:hint="eastAsia" w:ascii="仿宋" w:hAnsi="仿宋" w:eastAsia="仿宋" w:cs="仿宋"/>
                <w:sz w:val="21"/>
                <w:szCs w:val="21"/>
              </w:rPr>
            </w:pPr>
          </w:p>
        </w:tc>
        <w:tc>
          <w:tcPr>
            <w:tcW w:w="1016" w:type="dxa"/>
            <w:vAlign w:val="center"/>
          </w:tcPr>
          <w:p w14:paraId="3930A6BC">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11.3基础维护</w:t>
            </w:r>
          </w:p>
        </w:tc>
        <w:tc>
          <w:tcPr>
            <w:tcW w:w="7292" w:type="dxa"/>
            <w:vAlign w:val="center"/>
          </w:tcPr>
          <w:p w14:paraId="6DF49E88">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1）支持维护医护人员、诊断、手术分级等基本字典信息。</w:t>
            </w:r>
          </w:p>
          <w:p w14:paraId="7F77C648">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2）支持配置麻醉事件、麻醉方法字典。</w:t>
            </w:r>
          </w:p>
        </w:tc>
      </w:tr>
      <w:tr w14:paraId="43FA0242">
        <w:tblPrEx>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Ex>
        <w:trPr>
          <w:trHeight w:val="0" w:hRule="atLeast"/>
          <w:jc w:val="center"/>
        </w:trPr>
        <w:tc>
          <w:tcPr>
            <w:tcW w:w="718" w:type="dxa"/>
            <w:vMerge w:val="continue"/>
            <w:vAlign w:val="center"/>
          </w:tcPr>
          <w:p w14:paraId="0336B274">
            <w:pPr>
              <w:keepNext/>
              <w:snapToGrid w:val="0"/>
              <w:spacing w:line="240" w:lineRule="auto"/>
              <w:ind w:left="0" w:leftChars="0" w:right="0" w:rightChars="0" w:firstLine="0" w:firstLineChars="0"/>
              <w:jc w:val="center"/>
              <w:rPr>
                <w:rFonts w:hint="eastAsia" w:ascii="仿宋" w:hAnsi="仿宋" w:eastAsia="仿宋" w:cs="仿宋"/>
                <w:sz w:val="21"/>
                <w:szCs w:val="21"/>
              </w:rPr>
            </w:pPr>
          </w:p>
        </w:tc>
        <w:tc>
          <w:tcPr>
            <w:tcW w:w="1016" w:type="dxa"/>
            <w:vAlign w:val="center"/>
          </w:tcPr>
          <w:p w14:paraId="70735925">
            <w:pPr>
              <w:keepNext/>
              <w:snapToGrid w:val="0"/>
              <w:spacing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11.4用户权限管理</w:t>
            </w:r>
          </w:p>
        </w:tc>
        <w:tc>
          <w:tcPr>
            <w:tcW w:w="7292" w:type="dxa"/>
            <w:vAlign w:val="center"/>
          </w:tcPr>
          <w:p w14:paraId="1D098360">
            <w:pPr>
              <w:keepNext/>
              <w:snapToGrid w:val="0"/>
              <w:spacing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1）支持根据医院信息化管理的要求创建用户，为指定用户分配角色以获得相应的权限。对角色分级授权管理，避免用户超权限操作。</w:t>
            </w:r>
          </w:p>
        </w:tc>
      </w:tr>
    </w:tbl>
    <w:p w14:paraId="06E54D92">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FF0000"/>
          <w:szCs w:val="21"/>
          <w:lang w:val="en-US" w:eastAsia="zh-CN"/>
        </w:rPr>
      </w:pPr>
    </w:p>
    <w:p w14:paraId="59AAE739">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textAlignment w:val="auto"/>
        <w:outlineLvl w:val="2"/>
        <w:rPr>
          <w:rFonts w:hint="eastAsia" w:ascii="宋体" w:hAnsi="宋体" w:eastAsia="宋体" w:cs="宋体"/>
          <w:color w:val="000000"/>
          <w:szCs w:val="21"/>
          <w:lang w:val="en-US" w:eastAsia="zh-CN"/>
        </w:rPr>
      </w:pPr>
      <w:bookmarkStart w:id="169" w:name="_Toc13751"/>
      <w:r>
        <w:rPr>
          <w:rFonts w:hint="eastAsia" w:ascii="宋体" w:hAnsi="宋体" w:eastAsia="宋体" w:cs="宋体"/>
          <w:color w:val="000000"/>
          <w:szCs w:val="21"/>
          <w:lang w:val="en-US" w:eastAsia="zh-CN"/>
        </w:rPr>
        <w:t>（二）售后维护升级服务</w:t>
      </w:r>
      <w:bookmarkEnd w:id="169"/>
    </w:p>
    <w:p w14:paraId="2B646E40">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000000"/>
          <w:szCs w:val="21"/>
          <w:lang w:val="en-US" w:eastAsia="zh-CN"/>
        </w:rPr>
      </w:pPr>
    </w:p>
    <w:p w14:paraId="4A9E74AC">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维护期限内提供软件应用的支持和培训服务,包括软件400远程电话支持、微信群消息解答远程问题处理、用户培训、故障维护等,具体说明如下:</w:t>
      </w:r>
    </w:p>
    <w:p w14:paraId="09413245">
      <w:pPr>
        <w:pStyle w:val="8"/>
        <w:spacing w:line="24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 400远程电话支持:全国客服热线:400-680-2019电话7×24小时远程支持或软件技术问题解决与分发。</w:t>
      </w:r>
    </w:p>
    <w:p w14:paraId="309DC7A7">
      <w:pPr>
        <w:pStyle w:val="8"/>
        <w:spacing w:line="24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2、微信群消息解答问题处理:建立微信沟通群，使用的问题及需求在微信群反馈，由项目负责人及时回复处理，值班期间有指定的值班人员回复处理（工作日内日30分钟响应，非工作日电话联系售后负责人）。</w:t>
      </w:r>
    </w:p>
    <w:p w14:paraId="276F1FC2">
      <w:pPr>
        <w:pStyle w:val="8"/>
        <w:spacing w:line="24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3、故障维护:积极配合解决系统运行过程中由于网络、服务器、计算机、操作系统等原因所产生的软件无法正常运行的情况,保障系统的正常运行,并在完成故障处理后出具产品维护报告,包含问题的原因、解决办法及建议。</w:t>
      </w:r>
    </w:p>
    <w:p w14:paraId="69A10924">
      <w:pPr>
        <w:pStyle w:val="8"/>
        <w:spacing w:line="24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 软件正确性维护:软件运行过程中新发现的软件错误,负责维护并及时改进,同时提供软件维护说明。</w:t>
      </w:r>
    </w:p>
    <w:p w14:paraId="0F307EB6">
      <w:pPr>
        <w:pStyle w:val="8"/>
        <w:spacing w:line="24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5、 用户培训:负责软件更改后造成软件操作变化的使用培训,培训对象为医生、护士、技术工程师、业务科室的关键用户。</w:t>
      </w:r>
    </w:p>
    <w:p w14:paraId="09C9EBC7">
      <w:pPr>
        <w:pStyle w:val="8"/>
        <w:spacing w:line="24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6、定时巡检:售后负责人将每季度进行一次线上巡检,对应用软件的软硬件环境进行检査,发现系统稳定运行的隐患因素并及时排除，并</w:t>
      </w:r>
      <w:r>
        <w:rPr>
          <w:rFonts w:hint="eastAsia" w:ascii="宋体" w:hAnsi="宋体" w:cs="宋体"/>
          <w:color w:val="000000"/>
          <w:szCs w:val="21"/>
          <w:lang w:val="en-US" w:eastAsia="zh-CN"/>
        </w:rPr>
        <w:t>出具</w:t>
      </w:r>
      <w:r>
        <w:rPr>
          <w:rFonts w:hint="eastAsia" w:ascii="宋体" w:hAnsi="宋体" w:eastAsia="宋体" w:cs="宋体"/>
          <w:color w:val="000000"/>
          <w:szCs w:val="21"/>
          <w:lang w:val="en-US" w:eastAsia="zh-CN"/>
        </w:rPr>
        <w:t>系统巡检报告,内容包含巡检范围、结果及巡检建议。</w:t>
      </w:r>
    </w:p>
    <w:p w14:paraId="4720DB0E">
      <w:pPr>
        <w:pStyle w:val="8"/>
        <w:spacing w:line="24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7、需求更新:由于国家卫生主管部门政策变化导致本合同范围内的软件系统功能中的表单内容或格式需变更,双方</w:t>
      </w:r>
      <w:r>
        <w:rPr>
          <w:rFonts w:hint="eastAsia" w:ascii="宋体" w:hAnsi="宋体" w:cs="宋体"/>
          <w:color w:val="000000"/>
          <w:szCs w:val="21"/>
          <w:lang w:val="en-US" w:eastAsia="zh-CN"/>
        </w:rPr>
        <w:t>协商</w:t>
      </w:r>
      <w:r>
        <w:rPr>
          <w:rFonts w:hint="eastAsia" w:ascii="宋体" w:hAnsi="宋体" w:eastAsia="宋体" w:cs="宋体"/>
          <w:color w:val="000000"/>
          <w:szCs w:val="21"/>
          <w:lang w:val="en-US" w:eastAsia="zh-CN"/>
        </w:rPr>
        <w:t>确认并及时完善到系统中，实际工作中产生的需要系统更新的版本内的相关功能,经双方友好协商后,共同签署附加实施合同,依据技术服务工作量免费或收取部分费用:超出功能范围的内容,经双方友好协商后,按工作量核算相应费用。</w:t>
      </w:r>
    </w:p>
    <w:p w14:paraId="12552232">
      <w:pPr>
        <w:pStyle w:val="8"/>
        <w:spacing w:line="24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8、客户回应承诺:在维护期内,如软件系统故障,乙方需在接到通知后30分钟内予以响应,共同协商解决方案。软件系统故障经排查后，除特别约定时间外，一般要求12小时内排除故障。如甲方因需求修改要求工程师现场维护的,乙方应在24小时内予以回应,给出具体解决方案和时间表,经甲方批准后,遵照方案、时间表及本合同约定执行。</w:t>
      </w:r>
    </w:p>
    <w:p w14:paraId="6B1A82CB">
      <w:pPr>
        <w:pStyle w:val="8"/>
        <w:spacing w:line="24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9、售后项目我司是项目责任制，每个项目将由专门的售后负责人，项目转接到售后时，会由售后负责工程师将联系方式告知医院信息科和临床科室,如更换售后工程师会群消息告知。</w:t>
      </w:r>
    </w:p>
    <w:p w14:paraId="1F6D4DE2">
      <w:pPr>
        <w:pStyle w:val="8"/>
        <w:spacing w:line="24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10.维护内容：仅限于系统使用基本维护和小需求开发，任何新增第三方接口（包含政策性接口）及软件新增功能、核心业务变更都需另行收费，具体费用根据具体情况协商。</w:t>
      </w:r>
    </w:p>
    <w:p w14:paraId="29C66A78">
      <w:pPr>
        <w:pStyle w:val="50"/>
        <w:rPr>
          <w:rFonts w:hint="eastAsia" w:ascii="宋体" w:hAnsi="宋体" w:eastAsia="宋体" w:cs="宋体"/>
          <w:b/>
          <w:szCs w:val="21"/>
        </w:rPr>
      </w:pPr>
      <w:r>
        <w:rPr>
          <w:rFonts w:hint="eastAsia" w:ascii="宋体" w:hAnsi="宋体" w:eastAsia="宋体" w:cs="宋体"/>
          <w:sz w:val="21"/>
          <w:szCs w:val="21"/>
        </w:rPr>
        <w:br w:type="textWrapping"/>
      </w:r>
    </w:p>
    <w:p w14:paraId="62309FF6">
      <w:pPr>
        <w:pStyle w:val="50"/>
        <w:ind w:firstLine="562"/>
        <w:rPr>
          <w:rFonts w:hint="eastAsia" w:ascii="宋体" w:hAnsi="宋体" w:eastAsia="宋体" w:cs="宋体"/>
          <w:b/>
          <w:bCs/>
          <w:sz w:val="21"/>
          <w:szCs w:val="21"/>
        </w:rPr>
      </w:pPr>
    </w:p>
    <w:p w14:paraId="30ACDC0D">
      <w:pPr>
        <w:pStyle w:val="8"/>
        <w:spacing w:line="240" w:lineRule="auto"/>
        <w:ind w:firstLine="3373" w:firstLineChars="1400"/>
        <w:outlineLvl w:val="1"/>
        <w:rPr>
          <w:rFonts w:hint="eastAsia" w:ascii="宋体" w:hAnsi="宋体" w:eastAsia="宋体" w:cs="宋体"/>
          <w:b/>
          <w:bCs/>
          <w:sz w:val="24"/>
        </w:rPr>
      </w:pPr>
      <w:bookmarkStart w:id="170" w:name="_Toc200100115"/>
      <w:bookmarkStart w:id="171" w:name="_Toc18682"/>
      <w:bookmarkStart w:id="172" w:name="_Toc193899798"/>
      <w:r>
        <w:rPr>
          <w:rFonts w:hint="eastAsia" w:ascii="宋体" w:hAnsi="宋体" w:eastAsia="宋体" w:cs="宋体"/>
          <w:b/>
          <w:bCs/>
          <w:sz w:val="24"/>
        </w:rPr>
        <w:t>第二部分 商务要求</w:t>
      </w:r>
      <w:bookmarkEnd w:id="170"/>
      <w:bookmarkEnd w:id="171"/>
      <w:bookmarkEnd w:id="172"/>
    </w:p>
    <w:p w14:paraId="4D0F46FD">
      <w:pPr>
        <w:pStyle w:val="8"/>
        <w:spacing w:line="240" w:lineRule="auto"/>
        <w:ind w:firstLine="420" w:firstLineChars="200"/>
        <w:rPr>
          <w:rFonts w:hint="eastAsia" w:ascii="宋体" w:hAnsi="宋体" w:eastAsia="宋体" w:cs="宋体"/>
          <w:szCs w:val="21"/>
        </w:rPr>
      </w:pPr>
      <w:r>
        <w:rPr>
          <w:rFonts w:hint="eastAsia" w:ascii="宋体" w:hAnsi="宋体" w:eastAsia="宋体" w:cs="宋体"/>
          <w:szCs w:val="21"/>
        </w:rPr>
        <w:t xml:space="preserve">      </w:t>
      </w:r>
    </w:p>
    <w:p w14:paraId="3840A115">
      <w:pPr>
        <w:pStyle w:val="8"/>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szCs w:val="21"/>
        </w:rPr>
      </w:pPr>
      <w:r>
        <w:rPr>
          <w:rFonts w:hint="eastAsia" w:ascii="宋体" w:hAnsi="宋体" w:eastAsia="宋体" w:cs="宋体"/>
          <w:b/>
          <w:szCs w:val="21"/>
        </w:rPr>
        <w:t>一、交付</w:t>
      </w:r>
    </w:p>
    <w:p w14:paraId="6EBB7928">
      <w:pPr>
        <w:pStyle w:val="8"/>
        <w:spacing w:line="240" w:lineRule="auto"/>
        <w:ind w:firstLine="420" w:firstLineChars="200"/>
        <w:rPr>
          <w:rFonts w:hint="eastAsia" w:ascii="宋体" w:hAnsi="宋体" w:eastAsia="宋体" w:cs="宋体"/>
          <w:szCs w:val="21"/>
        </w:rPr>
      </w:pPr>
      <w:r>
        <w:rPr>
          <w:rFonts w:hint="eastAsia" w:ascii="宋体" w:hAnsi="宋体" w:eastAsia="宋体" w:cs="宋体"/>
          <w:szCs w:val="21"/>
        </w:rPr>
        <w:t>1、交付地点：采购人机房。</w:t>
      </w:r>
    </w:p>
    <w:p w14:paraId="49F36B01">
      <w:pPr>
        <w:pStyle w:val="8"/>
        <w:spacing w:line="240" w:lineRule="auto"/>
        <w:ind w:firstLine="420" w:firstLineChars="200"/>
        <w:rPr>
          <w:rFonts w:hint="eastAsia" w:ascii="宋体" w:hAnsi="宋体" w:eastAsia="宋体" w:cs="宋体"/>
          <w:color w:val="000000"/>
          <w:szCs w:val="21"/>
        </w:rPr>
      </w:pPr>
      <w:r>
        <w:rPr>
          <w:rFonts w:hint="eastAsia" w:ascii="宋体" w:hAnsi="宋体" w:eastAsia="宋体" w:cs="宋体"/>
          <w:szCs w:val="21"/>
        </w:rPr>
        <w:t>2、交付期：</w:t>
      </w:r>
      <w:r>
        <w:rPr>
          <w:rFonts w:hint="eastAsia" w:ascii="宋体" w:hAnsi="宋体" w:cs="宋体"/>
          <w:szCs w:val="21"/>
          <w:lang w:val="en-US" w:eastAsia="zh-CN"/>
        </w:rPr>
        <w:t>15</w:t>
      </w:r>
      <w:r>
        <w:rPr>
          <w:rFonts w:hint="eastAsia" w:ascii="宋体" w:hAnsi="宋体" w:eastAsia="宋体" w:cs="宋体"/>
          <w:szCs w:val="21"/>
        </w:rPr>
        <w:t>自然</w:t>
      </w:r>
      <w:r>
        <w:rPr>
          <w:rFonts w:hint="eastAsia" w:ascii="宋体" w:hAnsi="宋体" w:eastAsia="宋体" w:cs="宋体"/>
          <w:color w:val="000000"/>
          <w:szCs w:val="21"/>
        </w:rPr>
        <w:t>日，从签订合同之日算起。</w:t>
      </w:r>
    </w:p>
    <w:p w14:paraId="1CBF8054">
      <w:pPr>
        <w:pStyle w:val="8"/>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szCs w:val="21"/>
        </w:rPr>
      </w:pPr>
      <w:r>
        <w:rPr>
          <w:rFonts w:hint="eastAsia" w:ascii="宋体" w:hAnsi="宋体" w:eastAsia="宋体" w:cs="宋体"/>
          <w:b/>
          <w:szCs w:val="21"/>
        </w:rPr>
        <w:t>二、</w:t>
      </w:r>
      <w:r>
        <w:rPr>
          <w:rFonts w:hint="eastAsia" w:ascii="宋体" w:hAnsi="宋体" w:eastAsia="宋体" w:cs="宋体"/>
          <w:b/>
          <w:szCs w:val="21"/>
          <w:lang w:eastAsia="zh-CN"/>
        </w:rPr>
        <w:t>服务期</w:t>
      </w:r>
    </w:p>
    <w:p w14:paraId="3F1B3699">
      <w:pPr>
        <w:pStyle w:val="8"/>
        <w:spacing w:line="24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lang w:val="en-US" w:eastAsia="zh-CN"/>
        </w:rPr>
        <w:t>1年，</w:t>
      </w:r>
      <w:r>
        <w:rPr>
          <w:rFonts w:hint="eastAsia" w:ascii="宋体" w:hAnsi="宋体" w:eastAsia="宋体" w:cs="宋体"/>
          <w:color w:val="000000"/>
          <w:szCs w:val="21"/>
        </w:rPr>
        <w:t>从合同生效之日算起。</w:t>
      </w:r>
    </w:p>
    <w:p w14:paraId="379EE737">
      <w:pPr>
        <w:pStyle w:val="8"/>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szCs w:val="21"/>
        </w:rPr>
      </w:pPr>
      <w:r>
        <w:rPr>
          <w:rFonts w:hint="eastAsia" w:ascii="宋体" w:hAnsi="宋体" w:eastAsia="宋体" w:cs="宋体"/>
          <w:b/>
          <w:szCs w:val="21"/>
        </w:rPr>
        <w:t>三、报价要求</w:t>
      </w:r>
    </w:p>
    <w:p w14:paraId="2803E9B6">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投标报价为</w:t>
      </w:r>
      <w:r>
        <w:rPr>
          <w:rFonts w:hint="eastAsia" w:ascii="宋体" w:hAnsi="宋体" w:eastAsia="宋体" w:cs="宋体"/>
          <w:color w:val="000000"/>
          <w:szCs w:val="21"/>
          <w:lang w:val="en-US" w:eastAsia="zh-CN"/>
        </w:rPr>
        <w:t>总价</w:t>
      </w:r>
      <w:r>
        <w:rPr>
          <w:rFonts w:hint="eastAsia" w:ascii="宋体" w:hAnsi="宋体" w:eastAsia="宋体" w:cs="宋体"/>
          <w:color w:val="000000"/>
          <w:szCs w:val="21"/>
        </w:rPr>
        <w:t>包干价，包含但不限于</w:t>
      </w:r>
      <w:r>
        <w:rPr>
          <w:rFonts w:hint="eastAsia" w:ascii="宋体" w:hAnsi="宋体" w:eastAsia="宋体" w:cs="宋体"/>
          <w:color w:val="000000"/>
          <w:szCs w:val="21"/>
          <w:lang w:val="en-US" w:eastAsia="zh-CN"/>
        </w:rPr>
        <w:t>本项目</w:t>
      </w:r>
      <w:r>
        <w:rPr>
          <w:rFonts w:hint="eastAsia" w:ascii="宋体" w:hAnsi="宋体" w:eastAsia="宋体" w:cs="宋体"/>
          <w:color w:val="000000"/>
          <w:szCs w:val="21"/>
        </w:rPr>
        <w:t>软件</w:t>
      </w:r>
      <w:r>
        <w:rPr>
          <w:rFonts w:hint="eastAsia" w:ascii="宋体" w:hAnsi="宋体" w:eastAsia="宋体" w:cs="宋体"/>
          <w:color w:val="000000"/>
          <w:szCs w:val="21"/>
          <w:lang w:eastAsia="zh-CN"/>
        </w:rPr>
        <w:t>的</w:t>
      </w:r>
      <w:r>
        <w:rPr>
          <w:rFonts w:hint="eastAsia" w:ascii="宋体" w:hAnsi="宋体" w:eastAsia="宋体" w:cs="宋体"/>
          <w:color w:val="000000"/>
          <w:szCs w:val="21"/>
          <w:lang w:val="en-US" w:eastAsia="zh-CN"/>
        </w:rPr>
        <w:t>采购费、</w:t>
      </w:r>
      <w:r>
        <w:rPr>
          <w:rFonts w:hint="eastAsia" w:ascii="宋体" w:hAnsi="宋体" w:eastAsia="宋体" w:cs="宋体"/>
          <w:color w:val="000000"/>
          <w:szCs w:val="21"/>
        </w:rPr>
        <w:t>现场安装调试费、培训费、</w:t>
      </w:r>
      <w:r>
        <w:rPr>
          <w:rFonts w:hint="eastAsia" w:ascii="宋体" w:hAnsi="宋体" w:cs="宋体"/>
          <w:b/>
          <w:bCs/>
          <w:color w:val="000000"/>
          <w:szCs w:val="21"/>
          <w:lang w:val="en-US" w:eastAsia="zh-CN"/>
        </w:rPr>
        <w:t>第三方</w:t>
      </w:r>
      <w:r>
        <w:rPr>
          <w:rFonts w:hint="eastAsia" w:ascii="宋体" w:hAnsi="宋体" w:cs="宋体"/>
          <w:b/>
          <w:bCs/>
          <w:color w:val="000000"/>
          <w:szCs w:val="21"/>
          <w:lang w:eastAsia="zh-CN"/>
        </w:rPr>
        <w:t>软件系统（</w:t>
      </w:r>
      <w:r>
        <w:rPr>
          <w:rFonts w:hint="eastAsia" w:ascii="宋体" w:hAnsi="宋体" w:cs="宋体"/>
          <w:b/>
          <w:bCs/>
          <w:color w:val="000000"/>
          <w:szCs w:val="21"/>
          <w:lang w:val="en-US" w:eastAsia="zh-CN"/>
        </w:rPr>
        <w:t>见本文件技术要求——三、</w:t>
      </w:r>
      <w:r>
        <w:rPr>
          <w:rFonts w:hint="eastAsia" w:ascii="宋体" w:hAnsi="宋体" w:eastAsia="宋体" w:cs="宋体"/>
          <w:b/>
          <w:bCs/>
          <w:szCs w:val="21"/>
          <w:lang w:val="en-US" w:eastAsia="zh-CN"/>
        </w:rPr>
        <w:t>产品功能及售后服务</w:t>
      </w:r>
      <w:r>
        <w:rPr>
          <w:rFonts w:hint="eastAsia" w:ascii="宋体" w:hAnsi="宋体" w:cs="宋体"/>
          <w:b/>
          <w:bCs/>
          <w:szCs w:val="21"/>
          <w:lang w:val="en-US" w:eastAsia="zh-CN"/>
        </w:rPr>
        <w:t>——(一)</w:t>
      </w:r>
      <w:r>
        <w:rPr>
          <w:rFonts w:hint="eastAsia" w:ascii="宋体" w:hAnsi="宋体" w:cs="宋体"/>
          <w:b/>
          <w:bCs/>
          <w:color w:val="000000"/>
          <w:szCs w:val="21"/>
          <w:lang w:val="en-US" w:eastAsia="zh-CN"/>
        </w:rPr>
        <w:t>产品功能——11.1中所列应用软件</w:t>
      </w:r>
      <w:r>
        <w:rPr>
          <w:rFonts w:hint="eastAsia" w:ascii="宋体" w:hAnsi="宋体" w:cs="宋体"/>
          <w:b/>
          <w:bCs/>
          <w:color w:val="000000"/>
          <w:szCs w:val="21"/>
          <w:lang w:eastAsia="zh-CN"/>
        </w:rPr>
        <w:t>）</w:t>
      </w:r>
      <w:r>
        <w:rPr>
          <w:rFonts w:hint="eastAsia" w:ascii="宋体" w:hAnsi="宋体" w:cs="宋体"/>
          <w:b/>
          <w:bCs/>
          <w:color w:val="000000"/>
          <w:szCs w:val="21"/>
          <w:lang w:val="en-US" w:eastAsia="zh-CN"/>
        </w:rPr>
        <w:t>供应商向本系统开发</w:t>
      </w:r>
      <w:r>
        <w:rPr>
          <w:rFonts w:hint="eastAsia" w:ascii="宋体" w:hAnsi="宋体" w:cs="宋体"/>
          <w:b/>
          <w:bCs/>
          <w:color w:val="000000"/>
          <w:szCs w:val="21"/>
          <w:lang w:eastAsia="zh-CN"/>
        </w:rPr>
        <w:t>接口</w:t>
      </w:r>
      <w:r>
        <w:rPr>
          <w:rFonts w:hint="eastAsia" w:ascii="宋体" w:hAnsi="宋体" w:cs="宋体"/>
          <w:b/>
          <w:bCs/>
          <w:color w:val="000000"/>
          <w:szCs w:val="21"/>
          <w:lang w:val="en-US" w:eastAsia="zh-CN"/>
        </w:rPr>
        <w:t>所要求的</w:t>
      </w:r>
      <w:r>
        <w:rPr>
          <w:rFonts w:hint="eastAsia" w:ascii="宋体" w:hAnsi="宋体" w:cs="宋体"/>
          <w:b/>
          <w:bCs/>
          <w:color w:val="000000"/>
          <w:szCs w:val="21"/>
          <w:lang w:eastAsia="zh-CN"/>
        </w:rPr>
        <w:t>接口费</w:t>
      </w:r>
      <w:r>
        <w:rPr>
          <w:rFonts w:hint="eastAsia" w:ascii="宋体" w:hAnsi="宋体" w:cs="宋体"/>
          <w:color w:val="000000"/>
          <w:szCs w:val="21"/>
          <w:lang w:eastAsia="zh-CN"/>
        </w:rPr>
        <w:t>、</w:t>
      </w:r>
      <w:r>
        <w:rPr>
          <w:rFonts w:hint="eastAsia" w:ascii="宋体" w:hAnsi="宋体" w:eastAsia="宋体" w:cs="宋体"/>
          <w:color w:val="000000"/>
          <w:szCs w:val="21"/>
          <w:lang w:val="en-US" w:eastAsia="zh-CN"/>
        </w:rPr>
        <w:t>质保期内</w:t>
      </w:r>
      <w:r>
        <w:rPr>
          <w:rFonts w:hint="eastAsia" w:ascii="宋体" w:hAnsi="宋体" w:eastAsia="宋体" w:cs="宋体"/>
          <w:color w:val="000000"/>
          <w:szCs w:val="21"/>
        </w:rPr>
        <w:t>维保</w:t>
      </w:r>
      <w:r>
        <w:rPr>
          <w:rFonts w:hint="eastAsia" w:ascii="宋体" w:hAnsi="宋体" w:eastAsia="宋体" w:cs="宋体"/>
          <w:color w:val="000000"/>
          <w:szCs w:val="21"/>
          <w:lang w:val="en-US" w:eastAsia="zh-CN"/>
        </w:rPr>
        <w:t>升级</w:t>
      </w:r>
      <w:r>
        <w:rPr>
          <w:rFonts w:hint="eastAsia" w:ascii="宋体" w:hAnsi="宋体" w:eastAsia="宋体" w:cs="宋体"/>
          <w:color w:val="000000"/>
          <w:szCs w:val="21"/>
        </w:rPr>
        <w:t>服务费</w:t>
      </w:r>
      <w:r>
        <w:rPr>
          <w:rFonts w:hint="eastAsia" w:ascii="宋体" w:hAnsi="宋体" w:eastAsia="宋体" w:cs="宋体"/>
          <w:color w:val="000000"/>
          <w:szCs w:val="21"/>
          <w:lang w:val="en-US" w:eastAsia="zh-CN"/>
        </w:rPr>
        <w:t>、</w:t>
      </w:r>
      <w:r>
        <w:rPr>
          <w:rFonts w:hint="eastAsia" w:ascii="宋体" w:hAnsi="宋体" w:eastAsia="宋体" w:cs="宋体"/>
          <w:color w:val="000000"/>
          <w:szCs w:val="21"/>
        </w:rPr>
        <w:t>税费及其他</w:t>
      </w:r>
      <w:r>
        <w:rPr>
          <w:rFonts w:hint="eastAsia" w:ascii="宋体" w:hAnsi="宋体" w:eastAsia="宋体" w:cs="宋体"/>
          <w:color w:val="000000"/>
          <w:szCs w:val="21"/>
          <w:lang w:val="en-US" w:eastAsia="zh-CN"/>
        </w:rPr>
        <w:t>直接相关的</w:t>
      </w:r>
      <w:r>
        <w:rPr>
          <w:rFonts w:hint="eastAsia" w:ascii="宋体" w:hAnsi="宋体" w:eastAsia="宋体" w:cs="宋体"/>
          <w:color w:val="000000"/>
          <w:szCs w:val="21"/>
        </w:rPr>
        <w:t>费用。</w:t>
      </w:r>
    </w:p>
    <w:p w14:paraId="374514F4">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color w:val="000000"/>
          <w:szCs w:val="21"/>
        </w:rPr>
      </w:pPr>
      <w:r>
        <w:rPr>
          <w:rFonts w:hint="eastAsia" w:ascii="宋体" w:hAnsi="宋体" w:eastAsia="宋体" w:cs="宋体"/>
          <w:color w:val="000000"/>
          <w:szCs w:val="21"/>
        </w:rPr>
        <w:br w:type="textWrapping"/>
      </w:r>
      <w:r>
        <w:rPr>
          <w:rFonts w:hint="eastAsia" w:ascii="宋体" w:hAnsi="宋体" w:eastAsia="宋体" w:cs="宋体"/>
          <w:b/>
          <w:szCs w:val="21"/>
        </w:rPr>
        <w:t>四、付款方式</w:t>
      </w:r>
    </w:p>
    <w:p w14:paraId="60FFAEB8">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无预付款，验收合格后乙方开具全额发票，甲方凭发票及验收合格单一次性付清合同全款。</w:t>
      </w:r>
    </w:p>
    <w:p w14:paraId="69EB5A39">
      <w:pPr>
        <w:pStyle w:val="8"/>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szCs w:val="21"/>
        </w:rPr>
      </w:pPr>
      <w:r>
        <w:rPr>
          <w:rFonts w:hint="eastAsia" w:ascii="宋体" w:hAnsi="宋体" w:eastAsia="宋体" w:cs="宋体"/>
          <w:b/>
          <w:szCs w:val="21"/>
        </w:rPr>
        <w:t>五、知识产权</w:t>
      </w:r>
    </w:p>
    <w:p w14:paraId="4FF4EF82">
      <w:pPr>
        <w:pStyle w:val="8"/>
        <w:spacing w:line="24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1、采购人在中华人民共和国境内使用中标人提供服务时免受第三方提出的侵犯其专利权或其它知识产权的起诉。如果第三方提出侵权指控，中标人应承担由此而引起的一切法律责任和费用。</w:t>
      </w:r>
    </w:p>
    <w:p w14:paraId="506CFAE2">
      <w:pPr>
        <w:pStyle w:val="8"/>
        <w:spacing w:line="24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2、本项目建设与运行期间产生的一切技术成果由中标人和采购人共享，本项目建设与运行期间产生的一切数据产权属于采购人。</w:t>
      </w:r>
    </w:p>
    <w:p w14:paraId="6FD6532C">
      <w:pPr>
        <w:pStyle w:val="8"/>
        <w:spacing w:line="240" w:lineRule="auto"/>
        <w:ind w:left="0" w:leftChars="0" w:firstLine="0" w:firstLineChars="0"/>
        <w:rPr>
          <w:rFonts w:hint="eastAsia" w:ascii="宋体" w:hAnsi="宋体" w:eastAsia="宋体" w:cs="宋体"/>
          <w:b/>
          <w:color w:val="000000"/>
          <w:szCs w:val="21"/>
        </w:rPr>
      </w:pPr>
      <w:r>
        <w:rPr>
          <w:rFonts w:hint="eastAsia" w:ascii="宋体" w:hAnsi="宋体" w:eastAsia="宋体" w:cs="宋体"/>
          <w:b/>
          <w:color w:val="000000"/>
          <w:szCs w:val="21"/>
        </w:rPr>
        <w:t>六、培训</w:t>
      </w:r>
    </w:p>
    <w:p w14:paraId="7F378DD8">
      <w:pPr>
        <w:pStyle w:val="8"/>
        <w:spacing w:line="24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1、本项目由生产厂商组织对采购人运维人员的培训，到满意为止。</w:t>
      </w:r>
    </w:p>
    <w:p w14:paraId="6618D89B">
      <w:pPr>
        <w:pStyle w:val="8"/>
        <w:spacing w:line="24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2、中标人对其提供产品的使用和操作应尽培训义务。中标人应提供对采购人的免费培训，使采购人使用人员能够正常熟练操作。</w:t>
      </w:r>
    </w:p>
    <w:p w14:paraId="26F14789">
      <w:pPr>
        <w:pStyle w:val="8"/>
        <w:spacing w:line="24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3、中标人应提供完整的培训计划，对采购人各类人员进行相关培训，包括现场培训和集中培训等多种方式，培训的内容、次数和方式由采购人和中标人</w:t>
      </w:r>
      <w:r>
        <w:rPr>
          <w:rFonts w:hint="eastAsia" w:ascii="宋体" w:hAnsi="宋体" w:cs="宋体"/>
          <w:color w:val="000000"/>
          <w:szCs w:val="21"/>
          <w:lang w:eastAsia="zh-CN"/>
        </w:rPr>
        <w:t>协商</w:t>
      </w:r>
      <w:r>
        <w:rPr>
          <w:rFonts w:hint="eastAsia" w:ascii="宋体" w:hAnsi="宋体" w:eastAsia="宋体" w:cs="宋体"/>
          <w:color w:val="000000"/>
          <w:szCs w:val="21"/>
        </w:rPr>
        <w:t>提出，采购人仅负责提供培训场地、培训电脑和培训人员的召集，培训环境的搭建、培训文档的准备、培训的实施、培训人员的考核等由中标人负责，采购人对培训效果进行验收，若培训效果不好，中标人继续对采购人人员培训，直至采购人认可为止。</w:t>
      </w:r>
    </w:p>
    <w:p w14:paraId="11720B05">
      <w:pPr>
        <w:pStyle w:val="8"/>
        <w:spacing w:line="24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w:t>
      </w:r>
      <w:r>
        <w:rPr>
          <w:rFonts w:hint="eastAsia" w:ascii="宋体" w:hAnsi="宋体" w:cs="宋体"/>
          <w:color w:val="000000"/>
          <w:szCs w:val="21"/>
          <w:lang w:eastAsia="zh-CN"/>
        </w:rPr>
        <w:t>对于</w:t>
      </w:r>
      <w:r>
        <w:rPr>
          <w:rFonts w:hint="eastAsia" w:ascii="宋体" w:hAnsi="宋体" w:eastAsia="宋体" w:cs="宋体"/>
          <w:color w:val="000000"/>
          <w:szCs w:val="21"/>
        </w:rPr>
        <w:t>本项目相关的技术，中标人也需要提供必要的手段保证能够将其传授与采购人。与培训相关的费用，投标人应当一并计算在投标报价中。</w:t>
      </w:r>
    </w:p>
    <w:p w14:paraId="28AF1A2D">
      <w:pPr>
        <w:pStyle w:val="8"/>
        <w:spacing w:line="240" w:lineRule="auto"/>
        <w:ind w:firstLine="422" w:firstLineChars="200"/>
        <w:rPr>
          <w:rFonts w:hint="eastAsia" w:ascii="宋体" w:hAnsi="宋体" w:eastAsia="宋体" w:cs="宋体"/>
          <w:b/>
          <w:color w:val="000000"/>
          <w:szCs w:val="21"/>
        </w:rPr>
      </w:pPr>
      <w:r>
        <w:rPr>
          <w:rFonts w:hint="eastAsia" w:ascii="宋体" w:hAnsi="宋体" w:eastAsia="宋体" w:cs="宋体"/>
          <w:b/>
          <w:color w:val="000000"/>
          <w:szCs w:val="21"/>
        </w:rPr>
        <w:t>七、其他</w:t>
      </w:r>
    </w:p>
    <w:p w14:paraId="32BC7634">
      <w:pPr>
        <w:pStyle w:val="8"/>
        <w:spacing w:line="24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1、供应商必须在投标文件中对以上条款和服务承诺明确列出，承诺内容必须达到本部分及询价采购文件其他条款的要求。</w:t>
      </w:r>
    </w:p>
    <w:p w14:paraId="4328D415">
      <w:pPr>
        <w:pStyle w:val="8"/>
        <w:spacing w:line="24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2、签订合同：合同主要内容必须满足本文件附件2中已经明确的要求，</w:t>
      </w:r>
      <w:r>
        <w:rPr>
          <w:rFonts w:hint="eastAsia" w:ascii="宋体" w:hAnsi="宋体" w:eastAsia="宋体" w:cs="宋体"/>
          <w:color w:val="000000"/>
          <w:szCs w:val="21"/>
          <w:lang w:eastAsia="zh-CN"/>
        </w:rPr>
        <w:t>按附件</w:t>
      </w:r>
      <w:r>
        <w:rPr>
          <w:rFonts w:hint="eastAsia" w:ascii="宋体" w:hAnsi="宋体" w:eastAsia="宋体" w:cs="宋体"/>
          <w:color w:val="000000"/>
          <w:szCs w:val="21"/>
          <w:lang w:val="en-US" w:eastAsia="zh-CN"/>
        </w:rPr>
        <w:t>3的格式和约定签订合同；</w:t>
      </w:r>
      <w:r>
        <w:rPr>
          <w:rFonts w:hint="eastAsia" w:ascii="宋体" w:hAnsi="宋体" w:eastAsia="宋体" w:cs="宋体"/>
          <w:color w:val="000000"/>
          <w:szCs w:val="21"/>
        </w:rPr>
        <w:t>在此基础上，可补充其他未尽事宜。</w:t>
      </w:r>
    </w:p>
    <w:p w14:paraId="2A06A4D9">
      <w:pPr>
        <w:ind w:firstLine="73" w:firstLineChars="35"/>
        <w:rPr>
          <w:rFonts w:hint="eastAsia" w:ascii="宋体" w:hAnsi="宋体" w:eastAsia="宋体" w:cs="宋体"/>
          <w:color w:val="000000"/>
          <w:szCs w:val="30"/>
        </w:rPr>
      </w:pPr>
      <w:r>
        <w:rPr>
          <w:rFonts w:hint="eastAsia" w:ascii="宋体" w:hAnsi="宋体" w:eastAsia="宋体" w:cs="宋体"/>
          <w:color w:val="000000"/>
          <w:sz w:val="21"/>
          <w:szCs w:val="21"/>
        </w:rPr>
        <w:br w:type="page"/>
      </w:r>
    </w:p>
    <w:bookmarkEnd w:id="162"/>
    <w:bookmarkEnd w:id="163"/>
    <w:bookmarkEnd w:id="164"/>
    <w:p w14:paraId="6E63EA8F">
      <w:pPr>
        <w:pStyle w:val="2"/>
        <w:rPr>
          <w:rFonts w:hint="eastAsia" w:ascii="宋体" w:hAnsi="宋体" w:eastAsia="宋体" w:cs="宋体"/>
          <w:b w:val="0"/>
          <w:kern w:val="0"/>
          <w:sz w:val="21"/>
          <w:szCs w:val="21"/>
        </w:rPr>
      </w:pPr>
      <w:bookmarkStart w:id="173" w:name="_Toc8060"/>
      <w:bookmarkStart w:id="174" w:name="_Toc12674"/>
      <w:bookmarkStart w:id="175" w:name="_Toc6207"/>
      <w:bookmarkStart w:id="176" w:name="_Toc13401"/>
      <w:bookmarkStart w:id="177" w:name="_Toc26075"/>
      <w:bookmarkStart w:id="178" w:name="_Toc2951"/>
      <w:bookmarkStart w:id="179" w:name="_Toc5856"/>
      <w:bookmarkStart w:id="180" w:name="_Toc69482352"/>
      <w:bookmarkStart w:id="181" w:name="_Toc134188568"/>
      <w:bookmarkStart w:id="182" w:name="_Toc4889"/>
      <w:bookmarkStart w:id="183" w:name="_Toc25098"/>
      <w:bookmarkStart w:id="184" w:name="_Toc9168"/>
      <w:bookmarkStart w:id="185" w:name="_Toc28669"/>
      <w:r>
        <w:rPr>
          <w:rFonts w:hint="eastAsia" w:ascii="宋体" w:hAnsi="宋体" w:eastAsia="宋体" w:cs="宋体"/>
          <w:kern w:val="0"/>
          <w:sz w:val="21"/>
          <w:szCs w:val="21"/>
        </w:rPr>
        <w:t>附件3：合同</w:t>
      </w:r>
      <w:bookmarkEnd w:id="173"/>
      <w:bookmarkEnd w:id="174"/>
      <w:bookmarkEnd w:id="175"/>
      <w:bookmarkEnd w:id="176"/>
      <w:bookmarkEnd w:id="177"/>
      <w:bookmarkEnd w:id="178"/>
      <w:bookmarkEnd w:id="179"/>
      <w:bookmarkEnd w:id="180"/>
      <w:bookmarkEnd w:id="181"/>
      <w:bookmarkEnd w:id="182"/>
      <w:bookmarkEnd w:id="183"/>
      <w:bookmarkEnd w:id="184"/>
      <w:bookmarkEnd w:id="185"/>
    </w:p>
    <w:p w14:paraId="13A2EC8C">
      <w:pPr>
        <w:spacing w:before="240" w:line="480" w:lineRule="auto"/>
        <w:jc w:val="center"/>
        <w:rPr>
          <w:rFonts w:hint="eastAsia" w:ascii="宋体" w:hAnsi="宋体" w:eastAsia="宋体" w:cs="宋体"/>
          <w:b/>
          <w:bCs/>
          <w:kern w:val="0"/>
          <w:sz w:val="28"/>
          <w:szCs w:val="28"/>
        </w:rPr>
      </w:pPr>
      <w:r>
        <w:rPr>
          <w:rFonts w:hint="eastAsia" w:ascii="宋体" w:hAnsi="宋体" w:eastAsia="宋体" w:cs="宋体"/>
          <w:b/>
          <w:kern w:val="0"/>
          <w:sz w:val="28"/>
          <w:szCs w:val="28"/>
          <w:lang w:eastAsia="zh-CN"/>
        </w:rPr>
        <w:t>两江分院手术麻醉临床信息系统</w:t>
      </w:r>
      <w:r>
        <w:rPr>
          <w:rFonts w:hint="eastAsia" w:ascii="宋体" w:hAnsi="宋体" w:eastAsia="宋体" w:cs="宋体"/>
          <w:b/>
          <w:bCs/>
          <w:kern w:val="0"/>
          <w:sz w:val="28"/>
          <w:szCs w:val="28"/>
        </w:rPr>
        <w:t>合同</w:t>
      </w:r>
    </w:p>
    <w:p w14:paraId="4121F219">
      <w:pPr>
        <w:jc w:val="center"/>
        <w:rPr>
          <w:rFonts w:hint="eastAsia" w:ascii="宋体" w:hAnsi="宋体" w:eastAsia="宋体" w:cs="宋体"/>
          <w:sz w:val="21"/>
          <w:szCs w:val="21"/>
        </w:rPr>
      </w:pPr>
      <w:r>
        <w:rPr>
          <w:rFonts w:hint="eastAsia" w:ascii="宋体" w:hAnsi="宋体" w:eastAsia="宋体" w:cs="宋体"/>
          <w:sz w:val="21"/>
          <w:szCs w:val="21"/>
        </w:rPr>
        <w:t>（编号：</w:t>
      </w:r>
      <w:r>
        <w:rPr>
          <w:rFonts w:hint="eastAsia" w:ascii="宋体" w:hAnsi="宋体" w:eastAsia="宋体" w:cs="宋体"/>
          <w:color w:val="000000"/>
          <w:sz w:val="21"/>
          <w:szCs w:val="21"/>
          <w:lang w:val="en-US" w:eastAsia="zh-CN"/>
        </w:rPr>
        <w:t>2026JYXX-11</w:t>
      </w:r>
      <w:r>
        <w:rPr>
          <w:rFonts w:hint="eastAsia" w:ascii="宋体" w:hAnsi="宋体" w:eastAsia="宋体" w:cs="宋体"/>
          <w:sz w:val="21"/>
          <w:szCs w:val="21"/>
        </w:rPr>
        <w:t>）</w:t>
      </w:r>
    </w:p>
    <w:p w14:paraId="47F2C91D">
      <w:pPr>
        <w:pStyle w:val="7"/>
        <w:rPr>
          <w:rFonts w:hint="eastAsia" w:ascii="宋体" w:hAnsi="宋体" w:eastAsia="宋体" w:cs="宋体"/>
          <w:sz w:val="21"/>
          <w:szCs w:val="21"/>
        </w:rPr>
      </w:pPr>
    </w:p>
    <w:p w14:paraId="1020086E">
      <w:pPr>
        <w:rPr>
          <w:rFonts w:hint="eastAsia" w:ascii="宋体" w:hAnsi="宋体" w:eastAsia="宋体" w:cs="宋体"/>
          <w:sz w:val="21"/>
          <w:szCs w:val="21"/>
        </w:rPr>
      </w:pPr>
      <w:r>
        <w:rPr>
          <w:rFonts w:hint="eastAsia" w:ascii="宋体" w:hAnsi="宋体" w:eastAsia="宋体" w:cs="宋体"/>
          <w:sz w:val="21"/>
          <w:szCs w:val="21"/>
        </w:rPr>
        <w:t>甲方：</w:t>
      </w:r>
      <w:r>
        <w:rPr>
          <w:rFonts w:hint="eastAsia" w:ascii="宋体" w:hAnsi="宋体" w:eastAsia="宋体" w:cs="宋体"/>
          <w:sz w:val="21"/>
          <w:szCs w:val="21"/>
          <w:u w:val="single"/>
        </w:rPr>
        <w:t xml:space="preserve">重庆市第九人民医院   </w:t>
      </w:r>
    </w:p>
    <w:p w14:paraId="6A544053">
      <w:pPr>
        <w:rPr>
          <w:rFonts w:hint="eastAsia" w:ascii="宋体" w:hAnsi="宋体" w:eastAsia="宋体" w:cs="宋体"/>
          <w:sz w:val="21"/>
          <w:szCs w:val="21"/>
        </w:rPr>
      </w:pPr>
      <w:r>
        <w:rPr>
          <w:rFonts w:hint="eastAsia" w:ascii="宋体" w:hAnsi="宋体" w:eastAsia="宋体" w:cs="宋体"/>
          <w:sz w:val="21"/>
          <w:szCs w:val="21"/>
        </w:rPr>
        <w:t>乙方：</w:t>
      </w:r>
      <w:r>
        <w:rPr>
          <w:rFonts w:hint="eastAsia" w:ascii="宋体" w:hAnsi="宋体" w:eastAsia="宋体" w:cs="宋体"/>
          <w:sz w:val="21"/>
          <w:szCs w:val="21"/>
          <w:u w:val="single"/>
        </w:rPr>
        <w:t xml:space="preserve">                      </w:t>
      </w:r>
    </w:p>
    <w:p w14:paraId="4BD8F902">
      <w:pPr>
        <w:rPr>
          <w:rFonts w:hint="eastAsia" w:ascii="宋体" w:hAnsi="宋体" w:eastAsia="宋体" w:cs="宋体"/>
          <w:sz w:val="21"/>
          <w:szCs w:val="21"/>
        </w:rPr>
      </w:pPr>
    </w:p>
    <w:p w14:paraId="1CD82A7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根据《中华人民共和国民法典》，为保证服务质量，明确双方的权利义务，甲乙双方在平等、自愿、协商一致的基础上，就有关事宜达成如下协议：</w:t>
      </w:r>
    </w:p>
    <w:p w14:paraId="1711A5AD">
      <w:pPr>
        <w:spacing w:before="156" w:beforeLines="50"/>
        <w:rPr>
          <w:rFonts w:hint="eastAsia" w:ascii="宋体" w:hAnsi="宋体" w:eastAsia="宋体" w:cs="宋体"/>
          <w:b/>
          <w:sz w:val="21"/>
          <w:szCs w:val="21"/>
        </w:rPr>
      </w:pPr>
      <w:r>
        <w:rPr>
          <w:rFonts w:hint="eastAsia" w:ascii="宋体" w:hAnsi="宋体" w:eastAsia="宋体" w:cs="宋体"/>
          <w:b/>
          <w:sz w:val="21"/>
          <w:szCs w:val="21"/>
        </w:rPr>
        <w:t>第一条：合同服务项目</w:t>
      </w:r>
    </w:p>
    <w:p w14:paraId="070BE5E1">
      <w:pPr>
        <w:spacing w:line="400" w:lineRule="exact"/>
        <w:ind w:firstLine="420" w:firstLineChars="200"/>
        <w:rPr>
          <w:rFonts w:hint="eastAsia" w:ascii="宋体" w:hAnsi="宋体" w:eastAsia="宋体" w:cs="宋体"/>
          <w:kern w:val="0"/>
          <w:sz w:val="21"/>
          <w:szCs w:val="21"/>
        </w:rPr>
      </w:pPr>
      <w:r>
        <w:rPr>
          <w:rFonts w:hint="eastAsia" w:ascii="宋体" w:hAnsi="宋体" w:eastAsia="宋体" w:cs="宋体"/>
          <w:sz w:val="21"/>
          <w:szCs w:val="21"/>
        </w:rPr>
        <w:t>详见附件</w:t>
      </w:r>
    </w:p>
    <w:p w14:paraId="392443E6">
      <w:pPr>
        <w:spacing w:before="156" w:beforeLines="50"/>
        <w:rPr>
          <w:rFonts w:hint="eastAsia" w:ascii="宋体" w:hAnsi="宋体" w:eastAsia="宋体" w:cs="宋体"/>
          <w:b/>
          <w:sz w:val="21"/>
          <w:szCs w:val="21"/>
          <w:lang w:eastAsia="zh-CN"/>
        </w:rPr>
      </w:pPr>
      <w:r>
        <w:rPr>
          <w:rFonts w:hint="eastAsia" w:ascii="宋体" w:hAnsi="宋体" w:eastAsia="宋体" w:cs="宋体"/>
          <w:b/>
          <w:sz w:val="21"/>
          <w:szCs w:val="21"/>
        </w:rPr>
        <w:t>第二条：交付及</w:t>
      </w:r>
      <w:r>
        <w:rPr>
          <w:rFonts w:hint="eastAsia" w:ascii="宋体" w:hAnsi="宋体" w:eastAsia="宋体" w:cs="宋体"/>
          <w:b/>
          <w:sz w:val="21"/>
          <w:szCs w:val="21"/>
          <w:lang w:eastAsia="zh-CN"/>
        </w:rPr>
        <w:t>服务期</w:t>
      </w:r>
    </w:p>
    <w:p w14:paraId="6CA6F870">
      <w:pPr>
        <w:ind w:firstLine="420" w:firstLineChars="200"/>
        <w:rPr>
          <w:rFonts w:hint="eastAsia" w:ascii="宋体" w:hAnsi="宋体" w:eastAsia="宋体" w:cs="宋体"/>
          <w:sz w:val="21"/>
          <w:szCs w:val="21"/>
        </w:rPr>
      </w:pPr>
      <w:r>
        <w:rPr>
          <w:rFonts w:hint="eastAsia" w:ascii="宋体" w:hAnsi="宋体" w:eastAsia="宋体" w:cs="宋体"/>
          <w:sz w:val="21"/>
          <w:szCs w:val="21"/>
        </w:rPr>
        <w:t>1、交付期：合同生效后1</w:t>
      </w:r>
      <w:r>
        <w:rPr>
          <w:rFonts w:hint="eastAsia" w:cs="宋体"/>
          <w:sz w:val="21"/>
          <w:szCs w:val="21"/>
          <w:lang w:val="en-US" w:eastAsia="zh-CN"/>
        </w:rPr>
        <w:t>5</w:t>
      </w:r>
      <w:r>
        <w:rPr>
          <w:rFonts w:hint="eastAsia" w:ascii="宋体" w:hAnsi="宋体" w:eastAsia="宋体" w:cs="宋体"/>
          <w:sz w:val="21"/>
          <w:szCs w:val="21"/>
        </w:rPr>
        <w:t>自然日；</w:t>
      </w:r>
    </w:p>
    <w:p w14:paraId="0C123F25">
      <w:pPr>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2、交付</w:t>
      </w:r>
      <w:r>
        <w:rPr>
          <w:rFonts w:hint="eastAsia" w:ascii="宋体" w:hAnsi="宋体" w:eastAsia="宋体" w:cs="宋体"/>
          <w:color w:val="000000"/>
          <w:sz w:val="21"/>
          <w:szCs w:val="21"/>
        </w:rPr>
        <w:t>地点：重庆市第九人民医院</w:t>
      </w:r>
      <w:r>
        <w:rPr>
          <w:rFonts w:hint="eastAsia" w:ascii="宋体" w:hAnsi="宋体" w:eastAsia="宋体" w:cs="宋体"/>
          <w:color w:val="000000"/>
          <w:sz w:val="21"/>
          <w:szCs w:val="21"/>
          <w:lang w:val="en-US" w:eastAsia="zh-CN"/>
        </w:rPr>
        <w:t>中心机房及现场</w:t>
      </w:r>
      <w:r>
        <w:rPr>
          <w:rFonts w:hint="eastAsia" w:ascii="宋体" w:hAnsi="宋体" w:eastAsia="宋体" w:cs="宋体"/>
          <w:color w:val="000000"/>
          <w:sz w:val="21"/>
          <w:szCs w:val="21"/>
        </w:rPr>
        <w:t>；</w:t>
      </w:r>
    </w:p>
    <w:p w14:paraId="5F69316D">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eastAsia="zh-CN"/>
        </w:rPr>
        <w:t>服务期</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1年，</w:t>
      </w:r>
      <w:r>
        <w:rPr>
          <w:rFonts w:hint="eastAsia" w:ascii="宋体" w:hAnsi="宋体" w:eastAsia="宋体" w:cs="宋体"/>
          <w:color w:val="000000"/>
          <w:sz w:val="21"/>
          <w:szCs w:val="21"/>
        </w:rPr>
        <w:t>从合同生效之日算起。</w:t>
      </w:r>
    </w:p>
    <w:p w14:paraId="3E429393">
      <w:pPr>
        <w:spacing w:before="156" w:beforeLines="50"/>
        <w:rPr>
          <w:rFonts w:hint="eastAsia" w:ascii="宋体" w:hAnsi="宋体" w:eastAsia="宋体" w:cs="宋体"/>
          <w:b/>
          <w:color w:val="000000"/>
          <w:sz w:val="21"/>
          <w:szCs w:val="21"/>
        </w:rPr>
      </w:pPr>
      <w:r>
        <w:rPr>
          <w:rFonts w:hint="eastAsia" w:ascii="宋体" w:hAnsi="宋体" w:eastAsia="宋体" w:cs="宋体"/>
          <w:b/>
          <w:color w:val="000000"/>
          <w:sz w:val="21"/>
          <w:szCs w:val="21"/>
        </w:rPr>
        <w:t>第三条：合同金额及付款方式</w:t>
      </w:r>
    </w:p>
    <w:p w14:paraId="53CE8F13">
      <w:pPr>
        <w:snapToGrid w:val="0"/>
        <w:spacing w:line="400" w:lineRule="exact"/>
        <w:ind w:firstLine="420" w:firstLineChars="200"/>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1、合同金额：</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元，大写：</w:t>
      </w:r>
      <w:r>
        <w:rPr>
          <w:rFonts w:hint="eastAsia" w:ascii="宋体" w:hAnsi="宋体" w:eastAsia="宋体" w:cs="宋体"/>
          <w:color w:val="000000"/>
          <w:kern w:val="0"/>
          <w:sz w:val="21"/>
          <w:szCs w:val="21"/>
          <w:u w:val="single"/>
        </w:rPr>
        <w:t xml:space="preserve"> </w:t>
      </w:r>
    </w:p>
    <w:p w14:paraId="50321C00">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auto"/>
        <w:outlineLvl w:val="9"/>
        <w:rPr>
          <w:rFonts w:hint="eastAsia" w:ascii="宋体" w:hAnsi="宋体" w:eastAsia="宋体" w:cs="宋体"/>
          <w:color w:val="000000"/>
          <w:szCs w:val="21"/>
        </w:rPr>
      </w:pPr>
      <w:r>
        <w:rPr>
          <w:rFonts w:hint="eastAsia" w:ascii="宋体" w:hAnsi="宋体" w:eastAsia="宋体" w:cs="宋体"/>
          <w:color w:val="000000"/>
          <w:szCs w:val="21"/>
          <w:lang w:val="en-US" w:eastAsia="zh-CN"/>
        </w:rPr>
        <w:t>总价</w:t>
      </w:r>
      <w:r>
        <w:rPr>
          <w:rFonts w:hint="eastAsia" w:ascii="宋体" w:hAnsi="宋体" w:eastAsia="宋体" w:cs="宋体"/>
          <w:color w:val="000000"/>
          <w:szCs w:val="21"/>
        </w:rPr>
        <w:t>包干，包含但不限于</w:t>
      </w:r>
      <w:r>
        <w:rPr>
          <w:rFonts w:hint="eastAsia" w:ascii="宋体" w:hAnsi="宋体" w:eastAsia="宋体" w:cs="宋体"/>
          <w:color w:val="000000"/>
          <w:szCs w:val="21"/>
          <w:lang w:val="en-US" w:eastAsia="zh-CN"/>
        </w:rPr>
        <w:t>本项目</w:t>
      </w:r>
      <w:r>
        <w:rPr>
          <w:rFonts w:hint="eastAsia" w:ascii="宋体" w:hAnsi="宋体" w:eastAsia="宋体" w:cs="宋体"/>
          <w:color w:val="000000"/>
          <w:szCs w:val="21"/>
        </w:rPr>
        <w:t>软件</w:t>
      </w:r>
      <w:r>
        <w:rPr>
          <w:rFonts w:hint="eastAsia" w:ascii="宋体" w:hAnsi="宋体" w:eastAsia="宋体" w:cs="宋体"/>
          <w:color w:val="000000"/>
          <w:szCs w:val="21"/>
          <w:lang w:eastAsia="zh-CN"/>
        </w:rPr>
        <w:t>的</w:t>
      </w:r>
      <w:r>
        <w:rPr>
          <w:rFonts w:hint="eastAsia" w:ascii="宋体" w:hAnsi="宋体" w:eastAsia="宋体" w:cs="宋体"/>
          <w:color w:val="000000"/>
          <w:szCs w:val="21"/>
          <w:lang w:val="en-US" w:eastAsia="zh-CN"/>
        </w:rPr>
        <w:t>采购费、</w:t>
      </w:r>
      <w:r>
        <w:rPr>
          <w:rFonts w:hint="eastAsia" w:ascii="宋体" w:hAnsi="宋体" w:eastAsia="宋体" w:cs="宋体"/>
          <w:color w:val="000000"/>
          <w:szCs w:val="21"/>
        </w:rPr>
        <w:t>现场安装调试费、培训费、</w:t>
      </w:r>
      <w:r>
        <w:rPr>
          <w:rFonts w:hint="eastAsia" w:ascii="宋体" w:hAnsi="宋体" w:cs="宋体"/>
          <w:b/>
          <w:bCs/>
          <w:color w:val="000000"/>
          <w:szCs w:val="21"/>
          <w:lang w:val="en-US" w:eastAsia="zh-CN"/>
        </w:rPr>
        <w:t>第三方</w:t>
      </w:r>
      <w:r>
        <w:rPr>
          <w:rFonts w:hint="eastAsia" w:ascii="宋体" w:hAnsi="宋体" w:cs="宋体"/>
          <w:b/>
          <w:bCs/>
          <w:color w:val="000000"/>
          <w:szCs w:val="21"/>
          <w:lang w:eastAsia="zh-CN"/>
        </w:rPr>
        <w:t>软件系统（</w:t>
      </w:r>
      <w:r>
        <w:rPr>
          <w:rFonts w:hint="eastAsia" w:ascii="宋体" w:hAnsi="宋体" w:cs="宋体"/>
          <w:b/>
          <w:bCs/>
          <w:color w:val="000000"/>
          <w:szCs w:val="21"/>
          <w:lang w:val="en-US" w:eastAsia="zh-CN"/>
        </w:rPr>
        <w:t>见本文件技术要求—产品功能—11.1中所列部分</w:t>
      </w:r>
      <w:r>
        <w:rPr>
          <w:rFonts w:hint="eastAsia" w:ascii="宋体" w:hAnsi="宋体" w:cs="宋体"/>
          <w:b/>
          <w:bCs/>
          <w:color w:val="000000"/>
          <w:szCs w:val="21"/>
          <w:lang w:eastAsia="zh-CN"/>
        </w:rPr>
        <w:t>）</w:t>
      </w:r>
      <w:r>
        <w:rPr>
          <w:rFonts w:hint="eastAsia" w:ascii="宋体" w:hAnsi="宋体" w:cs="宋体"/>
          <w:b/>
          <w:bCs/>
          <w:color w:val="000000"/>
          <w:szCs w:val="21"/>
          <w:lang w:val="en-US" w:eastAsia="zh-CN"/>
        </w:rPr>
        <w:t>供应商向本系统开发</w:t>
      </w:r>
      <w:r>
        <w:rPr>
          <w:rFonts w:hint="eastAsia" w:ascii="宋体" w:hAnsi="宋体" w:cs="宋体"/>
          <w:b/>
          <w:bCs/>
          <w:color w:val="000000"/>
          <w:szCs w:val="21"/>
          <w:lang w:eastAsia="zh-CN"/>
        </w:rPr>
        <w:t>接口</w:t>
      </w:r>
      <w:r>
        <w:rPr>
          <w:rFonts w:hint="eastAsia" w:ascii="宋体" w:hAnsi="宋体" w:cs="宋体"/>
          <w:b/>
          <w:bCs/>
          <w:color w:val="000000"/>
          <w:szCs w:val="21"/>
          <w:lang w:val="en-US" w:eastAsia="zh-CN"/>
        </w:rPr>
        <w:t>所要求的</w:t>
      </w:r>
      <w:r>
        <w:rPr>
          <w:rFonts w:hint="eastAsia" w:ascii="宋体" w:hAnsi="宋体" w:cs="宋体"/>
          <w:b/>
          <w:bCs/>
          <w:color w:val="000000"/>
          <w:szCs w:val="21"/>
          <w:lang w:eastAsia="zh-CN"/>
        </w:rPr>
        <w:t>接口费</w:t>
      </w:r>
      <w:r>
        <w:rPr>
          <w:rFonts w:hint="eastAsia" w:ascii="宋体" w:hAnsi="宋体" w:cs="宋体"/>
          <w:color w:val="000000"/>
          <w:szCs w:val="21"/>
          <w:lang w:eastAsia="zh-CN"/>
        </w:rPr>
        <w:t>、</w:t>
      </w:r>
      <w:r>
        <w:rPr>
          <w:rFonts w:hint="eastAsia" w:ascii="宋体" w:hAnsi="宋体" w:eastAsia="宋体" w:cs="宋体"/>
          <w:color w:val="000000"/>
          <w:szCs w:val="21"/>
          <w:lang w:val="en-US" w:eastAsia="zh-CN"/>
        </w:rPr>
        <w:t>质保期内</w:t>
      </w:r>
      <w:r>
        <w:rPr>
          <w:rFonts w:hint="eastAsia" w:ascii="宋体" w:hAnsi="宋体" w:eastAsia="宋体" w:cs="宋体"/>
          <w:color w:val="000000"/>
          <w:szCs w:val="21"/>
        </w:rPr>
        <w:t>维保</w:t>
      </w:r>
      <w:r>
        <w:rPr>
          <w:rFonts w:hint="eastAsia" w:ascii="宋体" w:hAnsi="宋体" w:eastAsia="宋体" w:cs="宋体"/>
          <w:color w:val="000000"/>
          <w:szCs w:val="21"/>
          <w:lang w:val="en-US" w:eastAsia="zh-CN"/>
        </w:rPr>
        <w:t>升级</w:t>
      </w:r>
      <w:r>
        <w:rPr>
          <w:rFonts w:hint="eastAsia" w:ascii="宋体" w:hAnsi="宋体" w:eastAsia="宋体" w:cs="宋体"/>
          <w:color w:val="000000"/>
          <w:szCs w:val="21"/>
        </w:rPr>
        <w:t>服务费</w:t>
      </w:r>
      <w:r>
        <w:rPr>
          <w:rFonts w:hint="eastAsia" w:ascii="宋体" w:hAnsi="宋体" w:eastAsia="宋体" w:cs="宋体"/>
          <w:color w:val="000000"/>
          <w:szCs w:val="21"/>
          <w:lang w:val="en-US" w:eastAsia="zh-CN"/>
        </w:rPr>
        <w:t>、</w:t>
      </w:r>
      <w:r>
        <w:rPr>
          <w:rFonts w:hint="eastAsia" w:ascii="宋体" w:hAnsi="宋体" w:eastAsia="宋体" w:cs="宋体"/>
          <w:color w:val="000000"/>
          <w:szCs w:val="21"/>
        </w:rPr>
        <w:t>税费及其他</w:t>
      </w:r>
      <w:r>
        <w:rPr>
          <w:rFonts w:hint="eastAsia" w:ascii="宋体" w:hAnsi="宋体" w:eastAsia="宋体" w:cs="宋体"/>
          <w:color w:val="000000"/>
          <w:szCs w:val="21"/>
          <w:lang w:val="en-US" w:eastAsia="zh-CN"/>
        </w:rPr>
        <w:t>直接相关的</w:t>
      </w:r>
      <w:r>
        <w:rPr>
          <w:rFonts w:hint="eastAsia" w:ascii="宋体" w:hAnsi="宋体" w:eastAsia="宋体" w:cs="宋体"/>
          <w:color w:val="000000"/>
          <w:szCs w:val="21"/>
        </w:rPr>
        <w:t>费用。</w:t>
      </w:r>
    </w:p>
    <w:p w14:paraId="688A0167">
      <w:pPr>
        <w:spacing w:before="156" w:beforeLines="50"/>
        <w:rPr>
          <w:rFonts w:hint="eastAsia" w:ascii="宋体" w:hAnsi="宋体" w:eastAsia="宋体" w:cs="宋体"/>
          <w:b/>
          <w:color w:val="000000"/>
          <w:sz w:val="21"/>
          <w:szCs w:val="21"/>
        </w:rPr>
      </w:pPr>
      <w:r>
        <w:rPr>
          <w:rFonts w:hint="eastAsia" w:ascii="宋体" w:hAnsi="宋体" w:eastAsia="宋体" w:cs="宋体"/>
          <w:b/>
          <w:color w:val="000000"/>
          <w:sz w:val="21"/>
          <w:szCs w:val="21"/>
        </w:rPr>
        <w:t>四、付款方式</w:t>
      </w:r>
    </w:p>
    <w:p w14:paraId="32B91A5D">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auto"/>
        <w:outlineLvl w:val="9"/>
        <w:rPr>
          <w:rFonts w:hint="eastAsia" w:ascii="宋体" w:hAnsi="宋体" w:eastAsia="宋体" w:cs="宋体"/>
          <w:color w:val="000000"/>
          <w:szCs w:val="21"/>
        </w:rPr>
      </w:pPr>
      <w:r>
        <w:rPr>
          <w:rFonts w:hint="eastAsia" w:ascii="宋体" w:hAnsi="宋体" w:eastAsia="宋体" w:cs="宋体"/>
          <w:color w:val="000000"/>
          <w:szCs w:val="21"/>
        </w:rPr>
        <w:t>无预付款</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验收合格后乙方开具全额发票，甲方凭发票及验收合格单一次性付清合同全款</w:t>
      </w:r>
      <w:r>
        <w:rPr>
          <w:rFonts w:hint="eastAsia" w:ascii="宋体" w:hAnsi="宋体" w:eastAsia="宋体" w:cs="宋体"/>
          <w:color w:val="000000"/>
          <w:szCs w:val="21"/>
        </w:rPr>
        <w:t>。</w:t>
      </w:r>
    </w:p>
    <w:p w14:paraId="59B84719">
      <w:pPr>
        <w:spacing w:before="156" w:beforeLines="50"/>
        <w:rPr>
          <w:rFonts w:hint="eastAsia" w:ascii="宋体" w:hAnsi="宋体" w:eastAsia="宋体" w:cs="宋体"/>
          <w:b/>
          <w:sz w:val="21"/>
          <w:szCs w:val="21"/>
        </w:rPr>
      </w:pPr>
      <w:r>
        <w:rPr>
          <w:rFonts w:hint="eastAsia" w:ascii="宋体" w:hAnsi="宋体" w:eastAsia="宋体" w:cs="宋体"/>
          <w:b/>
          <w:sz w:val="21"/>
          <w:szCs w:val="21"/>
        </w:rPr>
        <w:t>第四条：合同期限与终止</w:t>
      </w:r>
    </w:p>
    <w:p w14:paraId="0767EC7B">
      <w:pPr>
        <w:ind w:firstLine="420" w:firstLineChars="200"/>
        <w:rPr>
          <w:rFonts w:hint="eastAsia" w:ascii="宋体" w:hAnsi="宋体" w:eastAsia="宋体" w:cs="宋体"/>
          <w:sz w:val="21"/>
          <w:szCs w:val="21"/>
        </w:rPr>
      </w:pPr>
      <w:r>
        <w:rPr>
          <w:rFonts w:hint="eastAsia" w:ascii="宋体" w:hAnsi="宋体" w:eastAsia="宋体" w:cs="宋体"/>
          <w:sz w:val="21"/>
          <w:szCs w:val="21"/>
        </w:rPr>
        <w:t>1、合同期限：从本合同生效之日起，直至</w:t>
      </w:r>
      <w:r>
        <w:rPr>
          <w:rFonts w:hint="eastAsia" w:ascii="宋体" w:hAnsi="宋体" w:eastAsia="宋体" w:cs="宋体"/>
          <w:sz w:val="21"/>
          <w:szCs w:val="21"/>
          <w:lang w:eastAsia="zh-CN"/>
        </w:rPr>
        <w:t>服务期</w:t>
      </w:r>
      <w:r>
        <w:rPr>
          <w:rFonts w:hint="eastAsia" w:ascii="宋体" w:hAnsi="宋体" w:eastAsia="宋体" w:cs="宋体"/>
          <w:sz w:val="21"/>
          <w:szCs w:val="21"/>
        </w:rPr>
        <w:t>满且无争议或纠纷时止。</w:t>
      </w:r>
    </w:p>
    <w:p w14:paraId="17A3E39C">
      <w:pPr>
        <w:ind w:firstLine="420" w:firstLineChars="200"/>
        <w:rPr>
          <w:rFonts w:hint="eastAsia" w:ascii="宋体" w:hAnsi="宋体" w:eastAsia="宋体" w:cs="宋体"/>
          <w:sz w:val="21"/>
          <w:szCs w:val="21"/>
        </w:rPr>
      </w:pPr>
      <w:r>
        <w:rPr>
          <w:rFonts w:hint="eastAsia" w:ascii="宋体" w:hAnsi="宋体" w:eastAsia="宋体" w:cs="宋体"/>
          <w:sz w:val="21"/>
          <w:szCs w:val="21"/>
        </w:rPr>
        <w:t>2、合同的终止</w:t>
      </w:r>
    </w:p>
    <w:p w14:paraId="011435A5">
      <w:pPr>
        <w:ind w:firstLine="420" w:firstLineChars="200"/>
        <w:rPr>
          <w:rFonts w:hint="eastAsia" w:ascii="宋体" w:hAnsi="宋体" w:eastAsia="宋体" w:cs="宋体"/>
          <w:sz w:val="21"/>
          <w:szCs w:val="21"/>
        </w:rPr>
      </w:pPr>
      <w:r>
        <w:rPr>
          <w:rFonts w:hint="eastAsia" w:ascii="宋体" w:hAnsi="宋体" w:eastAsia="宋体" w:cs="宋体"/>
          <w:sz w:val="21"/>
          <w:szCs w:val="21"/>
        </w:rPr>
        <w:t>（1）合同期满，双方未续签的；</w:t>
      </w:r>
    </w:p>
    <w:p w14:paraId="4D144566">
      <w:pPr>
        <w:ind w:firstLine="420" w:firstLineChars="200"/>
        <w:rPr>
          <w:rFonts w:hint="eastAsia" w:ascii="宋体" w:hAnsi="宋体" w:eastAsia="宋体" w:cs="宋体"/>
          <w:sz w:val="21"/>
          <w:szCs w:val="21"/>
        </w:rPr>
      </w:pPr>
      <w:r>
        <w:rPr>
          <w:rFonts w:hint="eastAsia" w:ascii="宋体" w:hAnsi="宋体" w:eastAsia="宋体" w:cs="宋体"/>
          <w:sz w:val="21"/>
          <w:szCs w:val="21"/>
        </w:rPr>
        <w:t>（2）乙方服务能力丧失，致使服务无法正常进行的；</w:t>
      </w:r>
    </w:p>
    <w:p w14:paraId="1A512679">
      <w:pPr>
        <w:ind w:firstLine="420" w:firstLineChars="200"/>
        <w:rPr>
          <w:rFonts w:hint="eastAsia" w:ascii="宋体" w:hAnsi="宋体" w:eastAsia="宋体" w:cs="宋体"/>
          <w:b/>
          <w:bCs/>
          <w:sz w:val="21"/>
          <w:szCs w:val="21"/>
        </w:rPr>
      </w:pPr>
      <w:r>
        <w:rPr>
          <w:rFonts w:hint="eastAsia" w:ascii="宋体" w:hAnsi="宋体" w:eastAsia="宋体" w:cs="宋体"/>
          <w:sz w:val="21"/>
          <w:szCs w:val="21"/>
        </w:rPr>
        <w:t>（3）在履行合同过程中，乙方未按甲方要求或合同约定提供服务，可能造成项目延迟交付或验收，甲方有权立即终止合同，并按本合同第七条处理。</w:t>
      </w:r>
    </w:p>
    <w:p w14:paraId="07684A6D">
      <w:pPr>
        <w:spacing w:before="156" w:beforeLines="50"/>
        <w:rPr>
          <w:rFonts w:hint="eastAsia" w:ascii="宋体" w:hAnsi="宋体" w:eastAsia="宋体" w:cs="宋体"/>
          <w:b/>
          <w:sz w:val="21"/>
          <w:szCs w:val="21"/>
        </w:rPr>
      </w:pPr>
      <w:r>
        <w:rPr>
          <w:rFonts w:hint="eastAsia" w:ascii="宋体" w:hAnsi="宋体" w:eastAsia="宋体" w:cs="宋体"/>
          <w:b/>
          <w:sz w:val="21"/>
          <w:szCs w:val="21"/>
        </w:rPr>
        <w:t>第五条：项目考核验收</w:t>
      </w:r>
    </w:p>
    <w:p w14:paraId="549A8F67">
      <w:pPr>
        <w:snapToGrid w:val="0"/>
        <w:spacing w:line="27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1、由甲方组织验收。</w:t>
      </w:r>
    </w:p>
    <w:p w14:paraId="0CE54A57">
      <w:pPr>
        <w:snapToGrid w:val="0"/>
        <w:spacing w:line="27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2、验收标准：招投标文件、合同、甲方使用人员的使用惯例等。</w:t>
      </w:r>
    </w:p>
    <w:p w14:paraId="4CD46640">
      <w:pPr>
        <w:snapToGrid w:val="0"/>
        <w:spacing w:line="27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3、验收：项目安装调试完毕、试用效果良好，乙方向甲方申请验收；经验收合格后，甲方出具项目验收报告。验收合格报告作为付款必备条件和</w:t>
      </w:r>
      <w:r>
        <w:rPr>
          <w:rFonts w:hint="eastAsia" w:ascii="宋体" w:hAnsi="宋体" w:eastAsia="宋体" w:cs="宋体"/>
          <w:kern w:val="0"/>
          <w:sz w:val="21"/>
          <w:szCs w:val="21"/>
          <w:lang w:eastAsia="zh-CN"/>
        </w:rPr>
        <w:t>服务期</w:t>
      </w:r>
      <w:r>
        <w:rPr>
          <w:rFonts w:hint="eastAsia" w:ascii="宋体" w:hAnsi="宋体" w:eastAsia="宋体" w:cs="宋体"/>
          <w:kern w:val="0"/>
          <w:sz w:val="21"/>
          <w:szCs w:val="21"/>
        </w:rPr>
        <w:t>起算的依据。</w:t>
      </w:r>
    </w:p>
    <w:p w14:paraId="68077DF5">
      <w:pPr>
        <w:snapToGrid w:val="0"/>
        <w:spacing w:line="27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4、在交付期内未通过正式验收合格，</w:t>
      </w:r>
      <w:r>
        <w:rPr>
          <w:rFonts w:hint="eastAsia" w:ascii="宋体" w:hAnsi="宋体" w:eastAsia="宋体" w:cs="宋体"/>
          <w:sz w:val="21"/>
          <w:szCs w:val="21"/>
        </w:rPr>
        <w:t>按本合同第七条处理。</w:t>
      </w:r>
    </w:p>
    <w:p w14:paraId="07721273">
      <w:pPr>
        <w:spacing w:before="156" w:beforeLines="50"/>
        <w:rPr>
          <w:rFonts w:hint="eastAsia" w:ascii="宋体" w:hAnsi="宋体" w:eastAsia="宋体" w:cs="宋体"/>
          <w:b/>
          <w:sz w:val="21"/>
          <w:szCs w:val="21"/>
        </w:rPr>
      </w:pPr>
      <w:r>
        <w:rPr>
          <w:rFonts w:hint="eastAsia" w:ascii="宋体" w:hAnsi="宋体" w:eastAsia="宋体" w:cs="宋体"/>
          <w:b/>
          <w:sz w:val="21"/>
          <w:szCs w:val="21"/>
        </w:rPr>
        <w:t>第六条：双方权利和义务</w:t>
      </w:r>
    </w:p>
    <w:p w14:paraId="6C3BEB99">
      <w:pPr>
        <w:ind w:firstLine="420" w:firstLineChars="200"/>
        <w:rPr>
          <w:rFonts w:hint="eastAsia" w:ascii="宋体" w:hAnsi="宋体" w:eastAsia="宋体" w:cs="宋体"/>
          <w:sz w:val="21"/>
          <w:szCs w:val="21"/>
        </w:rPr>
      </w:pPr>
      <w:r>
        <w:rPr>
          <w:rFonts w:hint="eastAsia" w:ascii="宋体" w:hAnsi="宋体" w:eastAsia="宋体" w:cs="宋体"/>
          <w:sz w:val="21"/>
          <w:szCs w:val="21"/>
        </w:rPr>
        <w:t>（一）甲方权利、义务</w:t>
      </w:r>
    </w:p>
    <w:p w14:paraId="0FD986AA">
      <w:pPr>
        <w:ind w:firstLine="420" w:firstLineChars="200"/>
        <w:rPr>
          <w:rFonts w:hint="eastAsia" w:ascii="宋体" w:hAnsi="宋体" w:eastAsia="宋体" w:cs="宋体"/>
          <w:sz w:val="21"/>
          <w:szCs w:val="21"/>
        </w:rPr>
      </w:pPr>
      <w:r>
        <w:rPr>
          <w:rFonts w:hint="eastAsia" w:ascii="宋体" w:hAnsi="宋体" w:eastAsia="宋体" w:cs="宋体"/>
          <w:sz w:val="21"/>
          <w:szCs w:val="21"/>
        </w:rPr>
        <w:t>1、甲方有权对项目进行全程跟踪和监督，并对乙方进行的服务进行考核。</w:t>
      </w:r>
    </w:p>
    <w:p w14:paraId="3E462EAE">
      <w:pPr>
        <w:ind w:firstLine="420" w:firstLineChars="200"/>
        <w:rPr>
          <w:rFonts w:hint="eastAsia" w:ascii="宋体" w:hAnsi="宋体" w:eastAsia="宋体" w:cs="宋体"/>
          <w:sz w:val="21"/>
          <w:szCs w:val="21"/>
        </w:rPr>
      </w:pPr>
      <w:r>
        <w:rPr>
          <w:rFonts w:hint="eastAsia" w:ascii="宋体" w:hAnsi="宋体" w:eastAsia="宋体" w:cs="宋体"/>
          <w:sz w:val="21"/>
          <w:szCs w:val="21"/>
        </w:rPr>
        <w:t>2、协调乙方在提供服务过</w:t>
      </w:r>
      <w:r>
        <w:rPr>
          <w:rFonts w:hint="eastAsia" w:cs="宋体"/>
          <w:sz w:val="21"/>
          <w:szCs w:val="21"/>
          <w:lang w:eastAsia="zh-CN"/>
        </w:rPr>
        <w:t>程中</w:t>
      </w:r>
      <w:r>
        <w:rPr>
          <w:rFonts w:hint="eastAsia" w:ascii="宋体" w:hAnsi="宋体" w:eastAsia="宋体" w:cs="宋体"/>
          <w:sz w:val="21"/>
          <w:szCs w:val="21"/>
        </w:rPr>
        <w:t>相关的政府部门和单位。</w:t>
      </w:r>
    </w:p>
    <w:p w14:paraId="6B4FA213">
      <w:pPr>
        <w:ind w:firstLine="420" w:firstLineChars="200"/>
        <w:rPr>
          <w:rFonts w:hint="eastAsia" w:ascii="宋体" w:hAnsi="宋体" w:eastAsia="宋体" w:cs="宋体"/>
          <w:sz w:val="21"/>
          <w:szCs w:val="21"/>
        </w:rPr>
      </w:pPr>
      <w:r>
        <w:rPr>
          <w:rFonts w:hint="eastAsia" w:ascii="宋体" w:hAnsi="宋体" w:eastAsia="宋体" w:cs="宋体"/>
          <w:sz w:val="21"/>
          <w:szCs w:val="21"/>
        </w:rPr>
        <w:t>3、一旦发现本项目可能延期</w:t>
      </w:r>
      <w:r>
        <w:rPr>
          <w:rFonts w:hint="eastAsia" w:cs="宋体"/>
          <w:sz w:val="21"/>
          <w:szCs w:val="21"/>
          <w:lang w:eastAsia="zh-CN"/>
        </w:rPr>
        <w:t>交付</w:t>
      </w:r>
      <w:r>
        <w:rPr>
          <w:rFonts w:hint="eastAsia" w:ascii="宋体" w:hAnsi="宋体" w:eastAsia="宋体" w:cs="宋体"/>
          <w:sz w:val="21"/>
          <w:szCs w:val="21"/>
        </w:rPr>
        <w:t>或难以通过项目验收，有权立即终止合同，更换中标人、另行签订合同，以满足本项目的按期验收合格。</w:t>
      </w:r>
    </w:p>
    <w:p w14:paraId="34FF5963">
      <w:pPr>
        <w:ind w:firstLine="420" w:firstLineChars="200"/>
        <w:rPr>
          <w:rFonts w:hint="eastAsia" w:ascii="宋体" w:hAnsi="宋体" w:eastAsia="宋体" w:cs="宋体"/>
          <w:sz w:val="21"/>
          <w:szCs w:val="21"/>
        </w:rPr>
      </w:pPr>
      <w:r>
        <w:rPr>
          <w:rFonts w:hint="eastAsia" w:ascii="宋体" w:hAnsi="宋体" w:eastAsia="宋体" w:cs="宋体"/>
          <w:sz w:val="21"/>
          <w:szCs w:val="21"/>
        </w:rPr>
        <w:t>（二）乙方权利、义务</w:t>
      </w:r>
    </w:p>
    <w:p w14:paraId="0EA3BEFD">
      <w:pPr>
        <w:ind w:firstLine="420" w:firstLineChars="200"/>
        <w:rPr>
          <w:rFonts w:hint="eastAsia" w:ascii="宋体" w:hAnsi="宋体" w:eastAsia="宋体" w:cs="宋体"/>
          <w:sz w:val="21"/>
          <w:szCs w:val="21"/>
        </w:rPr>
      </w:pPr>
      <w:r>
        <w:rPr>
          <w:rFonts w:hint="eastAsia" w:ascii="宋体" w:hAnsi="宋体" w:eastAsia="宋体" w:cs="宋体"/>
          <w:sz w:val="21"/>
          <w:szCs w:val="21"/>
        </w:rPr>
        <w:t>1、乙方可要求甲方按本合同规定按时足额付款。</w:t>
      </w:r>
    </w:p>
    <w:p w14:paraId="70748560">
      <w:pPr>
        <w:ind w:firstLine="420" w:firstLineChars="200"/>
        <w:rPr>
          <w:rFonts w:hint="eastAsia" w:ascii="宋体" w:hAnsi="宋体" w:eastAsia="宋体" w:cs="宋体"/>
          <w:sz w:val="21"/>
          <w:szCs w:val="21"/>
        </w:rPr>
      </w:pPr>
      <w:r>
        <w:rPr>
          <w:rFonts w:hint="eastAsia" w:ascii="宋体" w:hAnsi="宋体" w:eastAsia="宋体" w:cs="宋体"/>
          <w:sz w:val="21"/>
          <w:szCs w:val="21"/>
        </w:rPr>
        <w:t>2、乙方不得将服务项目委托给第三人；在履行合同过程中，必须接受甲方监督，满足质量、工期和保证合格验收要求。当可能延期交付或难以保证结果时，应同意甲方立即更换中标人。</w:t>
      </w:r>
    </w:p>
    <w:p w14:paraId="5CAD963F">
      <w:pPr>
        <w:spacing w:before="156" w:beforeLines="50"/>
        <w:rPr>
          <w:rFonts w:hint="eastAsia" w:ascii="宋体" w:hAnsi="宋体" w:eastAsia="宋体" w:cs="宋体"/>
          <w:b/>
          <w:sz w:val="21"/>
          <w:szCs w:val="21"/>
        </w:rPr>
      </w:pPr>
      <w:r>
        <w:rPr>
          <w:rFonts w:hint="eastAsia" w:ascii="宋体" w:hAnsi="宋体" w:eastAsia="宋体" w:cs="宋体"/>
          <w:b/>
          <w:sz w:val="21"/>
          <w:szCs w:val="21"/>
        </w:rPr>
        <w:t>第七条：争议及违约处理</w:t>
      </w:r>
    </w:p>
    <w:p w14:paraId="0AFC2FA8">
      <w:pPr>
        <w:ind w:firstLine="420" w:firstLineChars="200"/>
        <w:rPr>
          <w:rFonts w:hint="eastAsia" w:ascii="宋体" w:hAnsi="宋体" w:eastAsia="宋体" w:cs="宋体"/>
          <w:sz w:val="21"/>
          <w:szCs w:val="21"/>
        </w:rPr>
      </w:pPr>
      <w:r>
        <w:rPr>
          <w:rFonts w:hint="eastAsia" w:ascii="宋体" w:hAnsi="宋体" w:eastAsia="宋体" w:cs="宋体"/>
          <w:sz w:val="21"/>
          <w:szCs w:val="21"/>
        </w:rPr>
        <w:t>本合同在履行过程中发生争议，由甲乙双方协商解决，协商不成的，先按以下方式处理，待甲方针对本项目正式验收合格后，再另行向甲方所在地人民法院提起诉讼。</w:t>
      </w:r>
    </w:p>
    <w:p w14:paraId="6FB89F0E">
      <w:pPr>
        <w:ind w:firstLine="420" w:firstLineChars="200"/>
        <w:rPr>
          <w:rFonts w:hint="eastAsia" w:ascii="宋体" w:hAnsi="宋体" w:eastAsia="宋体" w:cs="宋体"/>
          <w:sz w:val="21"/>
          <w:szCs w:val="21"/>
        </w:rPr>
      </w:pPr>
      <w:r>
        <w:rPr>
          <w:rFonts w:hint="eastAsia" w:ascii="宋体" w:hAnsi="宋体" w:eastAsia="宋体" w:cs="宋体"/>
          <w:sz w:val="21"/>
          <w:szCs w:val="21"/>
        </w:rPr>
        <w:t>1、在交付期内，若本项目</w:t>
      </w:r>
      <w:r>
        <w:rPr>
          <w:rFonts w:hint="eastAsia" w:cs="宋体"/>
          <w:sz w:val="21"/>
          <w:szCs w:val="21"/>
          <w:lang w:val="en-US" w:eastAsia="zh-CN"/>
        </w:rPr>
        <w:t>未</w:t>
      </w:r>
      <w:r>
        <w:rPr>
          <w:rFonts w:hint="eastAsia" w:ascii="宋体" w:hAnsi="宋体" w:eastAsia="宋体" w:cs="宋体"/>
          <w:sz w:val="21"/>
          <w:szCs w:val="21"/>
        </w:rPr>
        <w:t>通过正式验收合格，乙方按甲方损失的100%向甲方支付违约金。</w:t>
      </w:r>
    </w:p>
    <w:p w14:paraId="6765AAE1">
      <w:pPr>
        <w:ind w:firstLine="420" w:firstLineChars="200"/>
        <w:rPr>
          <w:rFonts w:hint="eastAsia" w:ascii="宋体" w:hAnsi="宋体" w:eastAsia="宋体" w:cs="宋体"/>
          <w:sz w:val="21"/>
          <w:szCs w:val="21"/>
        </w:rPr>
      </w:pPr>
      <w:r>
        <w:rPr>
          <w:rFonts w:hint="eastAsia" w:ascii="宋体" w:hAnsi="宋体" w:eastAsia="宋体" w:cs="宋体"/>
          <w:sz w:val="21"/>
          <w:szCs w:val="21"/>
        </w:rPr>
        <w:t>2、交付使用后的售后服务期间，因违约或重大过失给甲方造成对方经济损失的，乙方应按甲方损失的100%向甲方进行赔偿。</w:t>
      </w:r>
    </w:p>
    <w:p w14:paraId="30A75088">
      <w:pPr>
        <w:ind w:firstLine="420" w:firstLineChars="200"/>
        <w:rPr>
          <w:rFonts w:hint="eastAsia" w:ascii="宋体" w:hAnsi="宋体" w:eastAsia="宋体" w:cs="宋体"/>
          <w:sz w:val="21"/>
          <w:szCs w:val="21"/>
        </w:rPr>
      </w:pPr>
      <w:r>
        <w:rPr>
          <w:rFonts w:hint="eastAsia" w:ascii="宋体" w:hAnsi="宋体" w:eastAsia="宋体" w:cs="宋体"/>
          <w:sz w:val="21"/>
          <w:szCs w:val="21"/>
        </w:rPr>
        <w:t>3、本项目未按期交付使用或通过正式验收合格，甲方应将乙方上报北碚区财政局纳入不诚信供应商黑名单；为满足甲方项目工期及验收合格要求，甲方在终止合同时有权立即申请更换中标人、另行签订合同。</w:t>
      </w:r>
    </w:p>
    <w:p w14:paraId="790FD11E">
      <w:pPr>
        <w:spacing w:before="156" w:beforeLines="50"/>
        <w:rPr>
          <w:rFonts w:hint="eastAsia" w:ascii="宋体" w:hAnsi="宋体" w:eastAsia="宋体" w:cs="宋体"/>
          <w:b/>
          <w:sz w:val="21"/>
          <w:szCs w:val="21"/>
        </w:rPr>
      </w:pPr>
      <w:r>
        <w:rPr>
          <w:rFonts w:hint="eastAsia" w:ascii="宋体" w:hAnsi="宋体" w:eastAsia="宋体" w:cs="宋体"/>
          <w:b/>
          <w:sz w:val="21"/>
          <w:szCs w:val="21"/>
        </w:rPr>
        <w:t>第八条：其它</w:t>
      </w:r>
    </w:p>
    <w:p w14:paraId="13F62930">
      <w:pPr>
        <w:ind w:firstLine="420" w:firstLineChars="200"/>
        <w:rPr>
          <w:rFonts w:hint="eastAsia" w:ascii="宋体" w:hAnsi="宋体" w:eastAsia="宋体" w:cs="宋体"/>
          <w:sz w:val="21"/>
          <w:szCs w:val="21"/>
        </w:rPr>
      </w:pPr>
      <w:r>
        <w:rPr>
          <w:rFonts w:hint="eastAsia" w:ascii="宋体" w:hAnsi="宋体" w:eastAsia="宋体" w:cs="宋体"/>
          <w:sz w:val="21"/>
          <w:szCs w:val="21"/>
        </w:rPr>
        <w:t>1、询价采购文件及其补遗文件、投标文件及承诺是本合同不可分割的部分。</w:t>
      </w:r>
    </w:p>
    <w:p w14:paraId="3EE85C2F">
      <w:pPr>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color w:val="000000"/>
          <w:sz w:val="21"/>
          <w:szCs w:val="21"/>
        </w:rPr>
        <w:t>、</w:t>
      </w:r>
      <w:r>
        <w:rPr>
          <w:rFonts w:hint="eastAsia" w:ascii="宋体" w:hAnsi="宋体" w:eastAsia="宋体" w:cs="宋体"/>
          <w:sz w:val="21"/>
          <w:szCs w:val="21"/>
        </w:rPr>
        <w:t>本协议一式肆份，甲乙双方各执两份，经甲乙双方签字盖章之日起生效，具有同等法律效力。</w:t>
      </w:r>
    </w:p>
    <w:p w14:paraId="4CDAAC09">
      <w:pPr>
        <w:ind w:firstLine="420" w:firstLineChars="200"/>
        <w:rPr>
          <w:rFonts w:hint="eastAsia" w:ascii="宋体" w:hAnsi="宋体" w:eastAsia="宋体" w:cs="宋体"/>
          <w:sz w:val="21"/>
          <w:szCs w:val="21"/>
        </w:rPr>
      </w:pPr>
      <w:r>
        <w:rPr>
          <w:rFonts w:hint="eastAsia" w:ascii="宋体" w:hAnsi="宋体" w:eastAsia="宋体" w:cs="宋体"/>
          <w:sz w:val="21"/>
          <w:szCs w:val="21"/>
        </w:rPr>
        <w:t>（以下为签字盖章无正文）</w:t>
      </w:r>
    </w:p>
    <w:p w14:paraId="617CCADC">
      <w:pPr>
        <w:ind w:firstLine="420" w:firstLineChars="200"/>
        <w:rPr>
          <w:rFonts w:hint="eastAsia" w:ascii="宋体" w:hAnsi="宋体" w:eastAsia="宋体" w:cs="宋体"/>
          <w:sz w:val="21"/>
          <w:szCs w:val="21"/>
        </w:rPr>
      </w:pPr>
    </w:p>
    <w:p w14:paraId="4C182433">
      <w:pPr>
        <w:ind w:firstLine="420" w:firstLineChars="200"/>
        <w:rPr>
          <w:rFonts w:hint="eastAsia" w:ascii="宋体" w:hAnsi="宋体" w:eastAsia="宋体" w:cs="宋体"/>
          <w:sz w:val="21"/>
          <w:szCs w:val="21"/>
        </w:rPr>
      </w:pPr>
    </w:p>
    <w:p w14:paraId="51F8AC67">
      <w:pPr>
        <w:rPr>
          <w:rFonts w:hint="eastAsia" w:ascii="宋体" w:hAnsi="宋体" w:eastAsia="宋体" w:cs="宋体"/>
          <w:sz w:val="21"/>
          <w:szCs w:val="21"/>
        </w:rPr>
      </w:pPr>
      <w:r>
        <w:rPr>
          <w:rFonts w:hint="eastAsia" w:ascii="宋体" w:hAnsi="宋体" w:eastAsia="宋体" w:cs="宋体"/>
          <w:sz w:val="21"/>
          <w:szCs w:val="21"/>
        </w:rPr>
        <w:t xml:space="preserve">甲方 （公章）：                            乙方（公章）                 </w:t>
      </w:r>
    </w:p>
    <w:p w14:paraId="5CC05B89">
      <w:pPr>
        <w:rPr>
          <w:rFonts w:hint="eastAsia" w:ascii="宋体" w:hAnsi="宋体" w:eastAsia="宋体" w:cs="宋体"/>
          <w:sz w:val="21"/>
          <w:szCs w:val="21"/>
        </w:rPr>
      </w:pPr>
    </w:p>
    <w:p w14:paraId="1B7A3AD7">
      <w:pPr>
        <w:rPr>
          <w:rFonts w:hint="eastAsia" w:ascii="宋体" w:hAnsi="宋体" w:eastAsia="宋体" w:cs="宋体"/>
          <w:sz w:val="21"/>
          <w:szCs w:val="21"/>
        </w:rPr>
      </w:pPr>
      <w:r>
        <w:rPr>
          <w:rFonts w:hint="eastAsia" w:ascii="宋体" w:hAnsi="宋体" w:eastAsia="宋体" w:cs="宋体"/>
          <w:sz w:val="21"/>
          <w:szCs w:val="21"/>
        </w:rPr>
        <w:t xml:space="preserve">经办人或授权代表：                         法人或授权代表：           </w:t>
      </w:r>
    </w:p>
    <w:p w14:paraId="6C2E8F0A">
      <w:pPr>
        <w:rPr>
          <w:rFonts w:hint="eastAsia" w:ascii="宋体" w:hAnsi="宋体" w:eastAsia="宋体" w:cs="宋体"/>
          <w:sz w:val="21"/>
          <w:szCs w:val="21"/>
        </w:rPr>
      </w:pPr>
    </w:p>
    <w:p w14:paraId="70AF3A06">
      <w:pPr>
        <w:rPr>
          <w:rFonts w:hint="eastAsia" w:ascii="宋体" w:hAnsi="宋体" w:eastAsia="宋体" w:cs="宋体"/>
          <w:sz w:val="21"/>
          <w:szCs w:val="21"/>
        </w:rPr>
      </w:pPr>
    </w:p>
    <w:p w14:paraId="066EDE14">
      <w:pPr>
        <w:spacing w:line="360" w:lineRule="auto"/>
        <w:rPr>
          <w:rFonts w:hint="eastAsia" w:ascii="宋体" w:hAnsi="宋体" w:eastAsia="宋体" w:cs="宋体"/>
          <w:sz w:val="21"/>
          <w:szCs w:val="21"/>
        </w:rPr>
      </w:pPr>
    </w:p>
    <w:p w14:paraId="1C73E3DA">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开户行：建行北碚支行</w:t>
      </w:r>
      <w:r>
        <w:rPr>
          <w:rFonts w:hint="eastAsia" w:ascii="宋体" w:hAnsi="宋体" w:eastAsia="宋体" w:cs="宋体"/>
          <w:sz w:val="21"/>
          <w:szCs w:val="21"/>
          <w:lang w:val="en-US" w:eastAsia="zh-CN"/>
        </w:rPr>
        <w:t xml:space="preserve">                      开户行：</w:t>
      </w:r>
    </w:p>
    <w:p w14:paraId="784CA176">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账号：5000 1093 6000 5001 2527</w:t>
      </w:r>
      <w:r>
        <w:rPr>
          <w:rFonts w:hint="eastAsia" w:ascii="宋体" w:hAnsi="宋体" w:eastAsia="宋体" w:cs="宋体"/>
          <w:sz w:val="21"/>
          <w:szCs w:val="21"/>
          <w:lang w:val="en-US" w:eastAsia="zh-CN"/>
        </w:rPr>
        <w:t xml:space="preserve">            账号：</w:t>
      </w:r>
    </w:p>
    <w:p w14:paraId="2668FA5E">
      <w:pPr>
        <w:spacing w:line="360" w:lineRule="auto"/>
        <w:rPr>
          <w:rFonts w:hint="eastAsia" w:ascii="宋体" w:hAnsi="宋体" w:eastAsia="宋体" w:cs="宋体"/>
          <w:sz w:val="21"/>
          <w:szCs w:val="21"/>
        </w:rPr>
      </w:pPr>
      <w:r>
        <w:rPr>
          <w:rFonts w:hint="eastAsia" w:ascii="宋体" w:hAnsi="宋体" w:eastAsia="宋体" w:cs="宋体"/>
          <w:sz w:val="21"/>
          <w:szCs w:val="21"/>
        </w:rPr>
        <w:t>纳税人识别号：12500109450388583N</w:t>
      </w:r>
    </w:p>
    <w:p w14:paraId="6C764FFC">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地址：重庆市北碚区嘉陵村69号             地址：               </w:t>
      </w:r>
    </w:p>
    <w:p w14:paraId="29C56716">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电话：                                    电话：             </w:t>
      </w:r>
    </w:p>
    <w:p w14:paraId="303282FE">
      <w:pPr>
        <w:rPr>
          <w:rFonts w:hint="eastAsia" w:ascii="宋体" w:hAnsi="宋体" w:eastAsia="宋体" w:cs="宋体"/>
          <w:sz w:val="21"/>
          <w:szCs w:val="21"/>
        </w:rPr>
      </w:pPr>
      <w:r>
        <w:rPr>
          <w:rFonts w:hint="eastAsia" w:ascii="宋体" w:hAnsi="宋体" w:eastAsia="宋体" w:cs="宋体"/>
          <w:sz w:val="21"/>
          <w:szCs w:val="21"/>
        </w:rPr>
        <w:t xml:space="preserve">  </w:t>
      </w:r>
    </w:p>
    <w:p w14:paraId="57B33199">
      <w:pPr>
        <w:rPr>
          <w:rFonts w:hint="eastAsia" w:ascii="宋体" w:hAnsi="宋体" w:eastAsia="宋体" w:cs="宋体"/>
          <w:sz w:val="21"/>
          <w:szCs w:val="21"/>
        </w:rPr>
      </w:pPr>
      <w:r>
        <w:rPr>
          <w:rFonts w:hint="eastAsia" w:ascii="宋体" w:hAnsi="宋体" w:eastAsia="宋体" w:cs="宋体"/>
          <w:sz w:val="21"/>
          <w:szCs w:val="21"/>
        </w:rPr>
        <w:t>签约日期：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             签约日期：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22B88E22">
      <w:pPr>
        <w:rPr>
          <w:rFonts w:hint="eastAsia" w:ascii="宋体" w:hAnsi="宋体" w:eastAsia="宋体" w:cs="宋体"/>
          <w:sz w:val="21"/>
          <w:szCs w:val="21"/>
        </w:rPr>
      </w:pPr>
    </w:p>
    <w:p w14:paraId="41A5CB4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eastAsia="zh-CN"/>
        </w:rPr>
      </w:pPr>
    </w:p>
    <w:sectPr>
      <w:headerReference r:id="rId4" w:type="default"/>
      <w:footerReference r:id="rId5" w:type="default"/>
      <w:footerReference r:id="rId6" w:type="even"/>
      <w:pgSz w:w="11907" w:h="16840"/>
      <w:pgMar w:top="1418" w:right="1134" w:bottom="1418" w:left="1134"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1" w:fontKey="{45823358-B7EF-4956-94EA-26137C52B76A}"/>
  </w:font>
  <w:font w:name="Garamond">
    <w:altName w:val="PMingLiU-ExtB"/>
    <w:panose1 w:val="02020404030003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Arial Unicode MS">
    <w:altName w:val="宋体"/>
    <w:panose1 w:val="020B06040200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8EA9A">
    <w:pPr>
      <w:pStyle w:val="13"/>
      <w:jc w:val="center"/>
    </w:pPr>
    <w:r>
      <w:fldChar w:fldCharType="begin"/>
    </w:r>
    <w:r>
      <w:instrText xml:space="preserve">PAGE   \* MERGEFORMAT</w:instrText>
    </w:r>
    <w:r>
      <w:fldChar w:fldCharType="separate"/>
    </w:r>
    <w:r>
      <w:rPr>
        <w:lang w:val="zh-CN"/>
      </w:rPr>
      <w:t>2</w:t>
    </w:r>
    <w:r>
      <w:fldChar w:fldCharType="end"/>
    </w:r>
  </w:p>
  <w:p w14:paraId="3355923D">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13F63">
    <w:pPr>
      <w:pStyle w:val="13"/>
      <w:framePr w:wrap="around" w:vAnchor="text" w:hAnchor="margin" w:xAlign="center" w:y="1"/>
      <w:rPr>
        <w:rStyle w:val="26"/>
      </w:rPr>
    </w:pPr>
    <w:r>
      <w:fldChar w:fldCharType="begin"/>
    </w:r>
    <w:r>
      <w:rPr>
        <w:rStyle w:val="26"/>
      </w:rPr>
      <w:instrText xml:space="preserve">PAGE  </w:instrText>
    </w:r>
    <w:r>
      <w:fldChar w:fldCharType="separate"/>
    </w:r>
    <w:r>
      <w:rPr>
        <w:rStyle w:val="26"/>
      </w:rPr>
      <w:t>22</w:t>
    </w:r>
    <w:r>
      <w:fldChar w:fldCharType="end"/>
    </w:r>
  </w:p>
  <w:p w14:paraId="7F49AED4">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552F3">
    <w:pPr>
      <w:pStyle w:val="13"/>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14:paraId="57E21ED8">
    <w:pPr>
      <w:pStyle w:val="1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BF889">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65B307"/>
    <w:multiLevelType w:val="singleLevel"/>
    <w:tmpl w:val="C965B307"/>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5"/>
      <w:lvlText w:val="%1.%2.%3.%4"/>
      <w:lvlJc w:val="left"/>
      <w:pPr>
        <w:ind w:left="1289"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2">
    <w:nsid w:val="00000002"/>
    <w:multiLevelType w:val="multilevel"/>
    <w:tmpl w:val="00000002"/>
    <w:lvl w:ilvl="0" w:tentative="0">
      <w:start w:val="1"/>
      <w:numFmt w:val="japaneseCounting"/>
      <w:lvlText w:val="（%1）"/>
      <w:lvlJc w:val="left"/>
      <w:pPr>
        <w:ind w:left="1140" w:hanging="72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458E3464"/>
    <w:multiLevelType w:val="singleLevel"/>
    <w:tmpl w:val="458E3464"/>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7AC078B"/>
    <w:rsid w:val="17C074F9"/>
    <w:rsid w:val="1DC615E1"/>
    <w:rsid w:val="248724A7"/>
    <w:rsid w:val="27893888"/>
    <w:rsid w:val="316F27A7"/>
    <w:rsid w:val="472D0D8A"/>
    <w:rsid w:val="51D854E0"/>
    <w:rsid w:val="522D7A39"/>
    <w:rsid w:val="534B48C2"/>
    <w:rsid w:val="5361678B"/>
    <w:rsid w:val="67E35B21"/>
    <w:rsid w:val="6E641DB4"/>
    <w:rsid w:val="7B8A1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30"/>
      <w:szCs w:val="24"/>
      <w:lang w:val="en-US" w:eastAsia="zh-CN" w:bidi="ar-SA"/>
    </w:rPr>
  </w:style>
  <w:style w:type="paragraph" w:styleId="2">
    <w:name w:val="heading 1"/>
    <w:basedOn w:val="1"/>
    <w:next w:val="1"/>
    <w:link w:val="28"/>
    <w:qFormat/>
    <w:uiPriority w:val="9"/>
    <w:pPr>
      <w:keepNext/>
      <w:keepLines/>
      <w:spacing w:before="180" w:after="180" w:line="480" w:lineRule="auto"/>
      <w:outlineLvl w:val="0"/>
    </w:pPr>
    <w:rPr>
      <w:b/>
      <w:bCs/>
      <w:kern w:val="44"/>
      <w:sz w:val="44"/>
      <w:szCs w:val="44"/>
    </w:rPr>
  </w:style>
  <w:style w:type="paragraph" w:styleId="3">
    <w:name w:val="heading 2"/>
    <w:basedOn w:val="1"/>
    <w:next w:val="1"/>
    <w:qFormat/>
    <w:uiPriority w:val="9"/>
    <w:pPr>
      <w:spacing w:before="140" w:after="140" w:line="416" w:lineRule="auto"/>
      <w:outlineLvl w:val="1"/>
    </w:pPr>
    <w:rPr>
      <w:rFonts w:ascii="Cambria" w:hAnsi="Cambria"/>
      <w:bCs/>
      <w:sz w:val="32"/>
      <w:szCs w:val="32"/>
    </w:rPr>
  </w:style>
  <w:style w:type="paragraph" w:styleId="4">
    <w:name w:val="heading 3"/>
    <w:basedOn w:val="1"/>
    <w:next w:val="1"/>
    <w:qFormat/>
    <w:uiPriority w:val="0"/>
    <w:pPr>
      <w:keepNext/>
      <w:outlineLvl w:val="2"/>
    </w:pPr>
    <w:rPr>
      <w:rFonts w:ascii="Times New Roman" w:hAnsi="Times New Roman"/>
      <w:b/>
      <w:bCs/>
      <w:sz w:val="21"/>
    </w:rPr>
  </w:style>
  <w:style w:type="paragraph" w:styleId="5">
    <w:name w:val="heading 4"/>
    <w:basedOn w:val="1"/>
    <w:next w:val="1"/>
    <w:link w:val="29"/>
    <w:qFormat/>
    <w:uiPriority w:val="0"/>
    <w:pPr>
      <w:keepNext/>
      <w:keepLines/>
      <w:numPr>
        <w:ilvl w:val="3"/>
        <w:numId w:val="1"/>
      </w:numPr>
      <w:spacing w:before="280" w:after="290" w:line="374" w:lineRule="auto"/>
      <w:outlineLvl w:val="3"/>
    </w:pPr>
    <w:rPr>
      <w:rFonts w:ascii="Cambria" w:hAnsi="Cambria" w:eastAsia="Cambria"/>
      <w:b/>
      <w:bCs/>
      <w:sz w:val="28"/>
      <w:szCs w:val="28"/>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6">
    <w:name w:val="Document Map"/>
    <w:basedOn w:val="1"/>
    <w:link w:val="30"/>
    <w:qFormat/>
    <w:uiPriority w:val="0"/>
    <w:rPr>
      <w:sz w:val="18"/>
      <w:szCs w:val="18"/>
    </w:rPr>
  </w:style>
  <w:style w:type="paragraph" w:styleId="7">
    <w:name w:val="Body Text"/>
    <w:basedOn w:val="1"/>
    <w:next w:val="1"/>
    <w:link w:val="31"/>
    <w:qFormat/>
    <w:uiPriority w:val="99"/>
    <w:pPr>
      <w:spacing w:after="120"/>
    </w:pPr>
  </w:style>
  <w:style w:type="paragraph" w:styleId="8">
    <w:name w:val="Body Text Indent"/>
    <w:basedOn w:val="1"/>
    <w:link w:val="32"/>
    <w:qFormat/>
    <w:uiPriority w:val="0"/>
    <w:pPr>
      <w:spacing w:line="360" w:lineRule="auto"/>
      <w:ind w:firstLine="570"/>
    </w:pPr>
    <w:rPr>
      <w:rFonts w:ascii="Calibri" w:hAnsi="Calibri"/>
      <w:sz w:val="21"/>
    </w:rPr>
  </w:style>
  <w:style w:type="paragraph" w:styleId="9">
    <w:name w:val="toc 3"/>
    <w:basedOn w:val="1"/>
    <w:next w:val="1"/>
    <w:qFormat/>
    <w:uiPriority w:val="39"/>
    <w:pPr>
      <w:ind w:left="840" w:leftChars="400"/>
    </w:pPr>
  </w:style>
  <w:style w:type="paragraph" w:styleId="10">
    <w:name w:val="Date"/>
    <w:basedOn w:val="1"/>
    <w:next w:val="1"/>
    <w:qFormat/>
    <w:uiPriority w:val="0"/>
    <w:pPr>
      <w:ind w:left="100" w:leftChars="2500"/>
    </w:pPr>
  </w:style>
  <w:style w:type="paragraph" w:styleId="11">
    <w:name w:val="Body Text Indent 2"/>
    <w:basedOn w:val="1"/>
    <w:qFormat/>
    <w:uiPriority w:val="0"/>
    <w:pPr>
      <w:spacing w:line="460" w:lineRule="exact"/>
      <w:ind w:firstLine="6080" w:firstLineChars="1900"/>
    </w:pPr>
    <w:rPr>
      <w:rFonts w:ascii="仿宋_GB2312" w:eastAsia="仿宋_GB2312"/>
      <w:sz w:val="32"/>
    </w:rPr>
  </w:style>
  <w:style w:type="paragraph" w:styleId="12">
    <w:name w:val="Balloon Text"/>
    <w:basedOn w:val="1"/>
    <w:link w:val="52"/>
    <w:qFormat/>
    <w:uiPriority w:val="0"/>
    <w:rPr>
      <w:sz w:val="18"/>
      <w:szCs w:val="18"/>
    </w:rPr>
  </w:style>
  <w:style w:type="paragraph" w:styleId="13">
    <w:name w:val="footer"/>
    <w:basedOn w:val="1"/>
    <w:link w:val="33"/>
    <w:qFormat/>
    <w:uiPriority w:val="99"/>
    <w:pPr>
      <w:tabs>
        <w:tab w:val="center" w:pos="4153"/>
        <w:tab w:val="right" w:pos="8306"/>
      </w:tabs>
      <w:snapToGrid w:val="0"/>
      <w:jc w:val="left"/>
    </w:pPr>
    <w:rPr>
      <w:sz w:val="18"/>
      <w:szCs w:val="20"/>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Subtitle"/>
    <w:basedOn w:val="1"/>
    <w:next w:val="1"/>
    <w:link w:val="55"/>
    <w:qFormat/>
    <w:uiPriority w:val="11"/>
    <w:pPr>
      <w:spacing w:after="160"/>
      <w:jc w:val="center"/>
    </w:pPr>
    <w:rPr>
      <w:rFonts w:ascii="Cambria" w:hAnsi="Cambria" w:eastAsia="宋体" w:cs="宋体"/>
      <w:color w:val="595959"/>
      <w:spacing w:val="15"/>
      <w:sz w:val="28"/>
      <w:szCs w:val="28"/>
    </w:rPr>
  </w:style>
  <w:style w:type="paragraph" w:styleId="17">
    <w:name w:val="Body Text Indent 3"/>
    <w:basedOn w:val="1"/>
    <w:qFormat/>
    <w:uiPriority w:val="0"/>
    <w:pPr>
      <w:spacing w:line="460" w:lineRule="exact"/>
      <w:ind w:firstLine="538" w:firstLineChars="168"/>
    </w:pPr>
    <w:rPr>
      <w:rFonts w:ascii="仿宋_GB2312" w:eastAsia="仿宋_GB2312"/>
      <w:sz w:val="32"/>
    </w:rPr>
  </w:style>
  <w:style w:type="paragraph" w:styleId="18">
    <w:name w:val="toc 2"/>
    <w:basedOn w:val="1"/>
    <w:next w:val="1"/>
    <w:qFormat/>
    <w:uiPriority w:val="39"/>
    <w:pPr>
      <w:ind w:left="420" w:leftChars="200"/>
    </w:pPr>
  </w:style>
  <w:style w:type="paragraph" w:styleId="19">
    <w:name w:val="Body Text 2"/>
    <w:basedOn w:val="1"/>
    <w:qFormat/>
    <w:uiPriority w:val="0"/>
    <w:pPr>
      <w:adjustRightInd w:val="0"/>
      <w:snapToGrid w:val="0"/>
      <w:spacing w:after="120" w:line="480" w:lineRule="auto"/>
    </w:pPr>
    <w:rPr>
      <w:sz w:val="24"/>
    </w:rPr>
  </w:style>
  <w:style w:type="paragraph" w:styleId="20">
    <w:name w:val="Normal (Web)"/>
    <w:basedOn w:val="1"/>
    <w:qFormat/>
    <w:uiPriority w:val="0"/>
    <w:pPr>
      <w:widowControl/>
      <w:spacing w:before="100" w:beforeAutospacing="1" w:after="100" w:afterAutospacing="1" w:line="360" w:lineRule="auto"/>
      <w:jc w:val="left"/>
    </w:pPr>
    <w:rPr>
      <w:kern w:val="0"/>
      <w:sz w:val="18"/>
      <w:szCs w:val="18"/>
    </w:rPr>
  </w:style>
  <w:style w:type="paragraph" w:styleId="21">
    <w:name w:val="Body Text First Indent"/>
    <w:basedOn w:val="7"/>
    <w:next w:val="1"/>
    <w:qFormat/>
    <w:uiPriority w:val="99"/>
    <w:pPr>
      <w:spacing w:line="275" w:lineRule="atLeast"/>
      <w:ind w:firstLine="420"/>
      <w:textAlignment w:val="baseline"/>
    </w:pPr>
  </w:style>
  <w:style w:type="table" w:styleId="23">
    <w:name w:val="Table Grid"/>
    <w:basedOn w:val="22"/>
    <w:qFormat/>
    <w:uiPriority w:val="0"/>
    <w:pPr>
      <w:widowControl w:val="0"/>
      <w:jc w:val="both"/>
    </w:pPr>
    <w:rPr>
      <w:rFonts w:ascii="Garamond" w:hAnsi="Garamond" w:cs="Garamon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qFormat/>
    <w:uiPriority w:val="0"/>
  </w:style>
  <w:style w:type="character" w:styleId="27">
    <w:name w:val="Hyperlink"/>
    <w:qFormat/>
    <w:uiPriority w:val="99"/>
    <w:rPr>
      <w:color w:val="0000FF"/>
      <w:u w:val="single"/>
    </w:rPr>
  </w:style>
  <w:style w:type="character" w:customStyle="1" w:styleId="28">
    <w:name w:val="标题 1 Char"/>
    <w:link w:val="2"/>
    <w:qFormat/>
    <w:uiPriority w:val="9"/>
    <w:rPr>
      <w:rFonts w:ascii="宋体" w:hAnsi="宋体"/>
      <w:b/>
      <w:bCs/>
      <w:kern w:val="44"/>
      <w:sz w:val="44"/>
      <w:szCs w:val="44"/>
    </w:rPr>
  </w:style>
  <w:style w:type="character" w:customStyle="1" w:styleId="29">
    <w:name w:val="标题 4 Char"/>
    <w:link w:val="5"/>
    <w:qFormat/>
    <w:uiPriority w:val="0"/>
    <w:rPr>
      <w:rFonts w:ascii="Cambria" w:hAnsi="Cambria" w:eastAsia="Cambria"/>
      <w:b/>
      <w:bCs/>
      <w:kern w:val="2"/>
      <w:sz w:val="28"/>
      <w:szCs w:val="28"/>
    </w:rPr>
  </w:style>
  <w:style w:type="character" w:customStyle="1" w:styleId="30">
    <w:name w:val="文档结构图 Char"/>
    <w:link w:val="6"/>
    <w:qFormat/>
    <w:uiPriority w:val="0"/>
    <w:rPr>
      <w:rFonts w:ascii="宋体" w:hAnsi="宋体"/>
      <w:kern w:val="2"/>
      <w:sz w:val="18"/>
      <w:szCs w:val="18"/>
    </w:rPr>
  </w:style>
  <w:style w:type="character" w:customStyle="1" w:styleId="31">
    <w:name w:val="正文文本 Char"/>
    <w:link w:val="7"/>
    <w:qFormat/>
    <w:uiPriority w:val="99"/>
    <w:rPr>
      <w:rFonts w:ascii="宋体" w:hAnsi="宋体"/>
      <w:kern w:val="2"/>
      <w:sz w:val="30"/>
      <w:szCs w:val="24"/>
    </w:rPr>
  </w:style>
  <w:style w:type="character" w:customStyle="1" w:styleId="32">
    <w:name w:val="正文文本缩进 Char"/>
    <w:link w:val="8"/>
    <w:qFormat/>
    <w:uiPriority w:val="0"/>
    <w:rPr>
      <w:rFonts w:hint="default" w:ascii="Calibri" w:hAnsi="Calibri" w:eastAsia="宋体" w:cs="Times New Roman"/>
      <w:kern w:val="2"/>
      <w:sz w:val="21"/>
      <w:szCs w:val="24"/>
    </w:rPr>
  </w:style>
  <w:style w:type="character" w:customStyle="1" w:styleId="33">
    <w:name w:val="页脚 Char"/>
    <w:link w:val="13"/>
    <w:qFormat/>
    <w:uiPriority w:val="99"/>
    <w:rPr>
      <w:rFonts w:ascii="宋体" w:hAnsi="宋体" w:eastAsia="宋体"/>
      <w:kern w:val="2"/>
      <w:sz w:val="18"/>
      <w:lang w:val="en-US" w:eastAsia="zh-CN" w:bidi="ar-SA"/>
    </w:rPr>
  </w:style>
  <w:style w:type="character" w:customStyle="1" w:styleId="34">
    <w:name w:val="producttitle1"/>
    <w:qFormat/>
    <w:uiPriority w:val="0"/>
    <w:rPr>
      <w:rFonts w:hint="eastAsia" w:ascii="宋体" w:hAnsi="宋体" w:eastAsia="宋体"/>
      <w:b/>
      <w:bCs/>
      <w:color w:val="006600"/>
      <w:sz w:val="24"/>
      <w:szCs w:val="24"/>
    </w:rPr>
  </w:style>
  <w:style w:type="character" w:customStyle="1" w:styleId="35">
    <w:name w:val="标题 3 字符"/>
    <w:qFormat/>
    <w:uiPriority w:val="0"/>
    <w:rPr>
      <w:rFonts w:hint="default" w:ascii="Cambria" w:hAnsi="Cambria" w:eastAsia="Cambria" w:cs="Cambria"/>
      <w:b/>
      <w:bCs/>
      <w:kern w:val="2"/>
      <w:sz w:val="32"/>
      <w:szCs w:val="32"/>
    </w:rPr>
  </w:style>
  <w:style w:type="character" w:customStyle="1" w:styleId="36">
    <w:name w:val="标题 5 字符"/>
    <w:qFormat/>
    <w:uiPriority w:val="0"/>
    <w:rPr>
      <w:rFonts w:hint="default" w:ascii="Cambria" w:hAnsi="Cambria" w:eastAsia="Cambria" w:cs="Cambria"/>
      <w:b/>
      <w:bCs/>
      <w:kern w:val="2"/>
      <w:sz w:val="28"/>
      <w:szCs w:val="28"/>
    </w:rPr>
  </w:style>
  <w:style w:type="character" w:customStyle="1" w:styleId="37">
    <w:name w:val="标题 9 字符"/>
    <w:qFormat/>
    <w:uiPriority w:val="0"/>
    <w:rPr>
      <w:rFonts w:hint="default" w:ascii="Cambria" w:hAnsi="Cambria" w:eastAsia="Cambria" w:cs="Cambria"/>
      <w:kern w:val="2"/>
      <w:sz w:val="21"/>
      <w:szCs w:val="21"/>
    </w:rPr>
  </w:style>
  <w:style w:type="paragraph" w:styleId="38">
    <w:name w:val="List Paragraph"/>
    <w:basedOn w:val="1"/>
    <w:link w:val="39"/>
    <w:qFormat/>
    <w:uiPriority w:val="34"/>
    <w:pPr>
      <w:spacing w:line="360" w:lineRule="auto"/>
      <w:ind w:firstLine="420" w:firstLineChars="200"/>
    </w:pPr>
    <w:rPr>
      <w:rFonts w:ascii="Arial" w:hAnsi="Arial"/>
      <w:sz w:val="24"/>
      <w:szCs w:val="20"/>
    </w:rPr>
  </w:style>
  <w:style w:type="character" w:customStyle="1" w:styleId="39">
    <w:name w:val="列出段落 Char"/>
    <w:link w:val="38"/>
    <w:qFormat/>
    <w:uiPriority w:val="0"/>
    <w:rPr>
      <w:rFonts w:hint="default" w:ascii="Arial" w:hAnsi="Arial" w:cs="Arial"/>
      <w:kern w:val="2"/>
      <w:sz w:val="24"/>
    </w:rPr>
  </w:style>
  <w:style w:type="character" w:customStyle="1" w:styleId="40">
    <w:name w:val="标题 7 字符"/>
    <w:qFormat/>
    <w:uiPriority w:val="0"/>
    <w:rPr>
      <w:rFonts w:hint="default" w:ascii="Arial" w:hAnsi="Arial" w:cs="Arial"/>
      <w:b/>
      <w:bCs/>
      <w:kern w:val="2"/>
      <w:sz w:val="24"/>
      <w:szCs w:val="24"/>
    </w:rPr>
  </w:style>
  <w:style w:type="character" w:customStyle="1" w:styleId="41">
    <w:name w:val="标题 6 字符"/>
    <w:qFormat/>
    <w:uiPriority w:val="0"/>
    <w:rPr>
      <w:rFonts w:hint="default" w:ascii="Cambria" w:hAnsi="Cambria" w:eastAsia="Cambria" w:cs="Cambria"/>
      <w:b/>
      <w:bCs/>
      <w:kern w:val="2"/>
      <w:sz w:val="24"/>
      <w:szCs w:val="24"/>
    </w:rPr>
  </w:style>
  <w:style w:type="character" w:customStyle="1" w:styleId="42">
    <w:name w:val="标题 1 字符"/>
    <w:qFormat/>
    <w:uiPriority w:val="0"/>
    <w:rPr>
      <w:rFonts w:hint="default" w:ascii="Arial" w:hAnsi="Arial" w:cs="Arial"/>
      <w:b/>
      <w:bCs/>
      <w:kern w:val="44"/>
      <w:sz w:val="32"/>
      <w:szCs w:val="44"/>
    </w:rPr>
  </w:style>
  <w:style w:type="character" w:customStyle="1" w:styleId="43">
    <w:name w:val="标题 2 字符"/>
    <w:qFormat/>
    <w:uiPriority w:val="0"/>
    <w:rPr>
      <w:rFonts w:hint="default" w:ascii="Cambria" w:hAnsi="Cambria" w:eastAsia="Cambria" w:cs="Cambria"/>
      <w:b/>
      <w:bCs/>
      <w:kern w:val="2"/>
      <w:sz w:val="32"/>
      <w:szCs w:val="32"/>
    </w:rPr>
  </w:style>
  <w:style w:type="character" w:customStyle="1" w:styleId="44">
    <w:name w:val="标题 8 字符"/>
    <w:qFormat/>
    <w:uiPriority w:val="0"/>
    <w:rPr>
      <w:rFonts w:hint="default" w:ascii="Cambria" w:hAnsi="Cambria" w:eastAsia="Cambria" w:cs="Cambria"/>
      <w:kern w:val="2"/>
      <w:sz w:val="24"/>
      <w:szCs w:val="24"/>
    </w:rPr>
  </w:style>
  <w:style w:type="paragraph" w:customStyle="1" w:styleId="45">
    <w:name w:val="列表段落1"/>
    <w:basedOn w:val="1"/>
    <w:qFormat/>
    <w:uiPriority w:val="0"/>
    <w:pPr>
      <w:spacing w:line="360" w:lineRule="auto"/>
      <w:ind w:firstLine="420" w:firstLineChars="200"/>
    </w:pPr>
    <w:rPr>
      <w:rFonts w:ascii="Arial" w:hAnsi="Arial"/>
      <w:sz w:val="24"/>
      <w:szCs w:val="20"/>
    </w:rPr>
  </w:style>
  <w:style w:type="character" w:customStyle="1" w:styleId="46">
    <w:name w:val="正文文本首行缩进 2 字符"/>
    <w:qFormat/>
    <w:uiPriority w:val="0"/>
    <w:rPr>
      <w:rFonts w:hint="default" w:ascii="Calibri" w:hAnsi="Calibri" w:eastAsia="宋体" w:cs="Times New Roman"/>
      <w:kern w:val="2"/>
      <w:sz w:val="21"/>
      <w:szCs w:val="24"/>
    </w:rPr>
  </w:style>
  <w:style w:type="paragraph" w:customStyle="1" w:styleId="47">
    <w:name w:val="默认"/>
    <w:qFormat/>
    <w:uiPriority w:val="0"/>
    <w:pPr>
      <w:framePr w:wrap="around" w:vAnchor="margin" w:hAnchor="text" w:y="1"/>
      <w:spacing w:before="160" w:line="288" w:lineRule="auto"/>
    </w:pPr>
    <w:rPr>
      <w:rFonts w:hint="eastAsia" w:ascii="Arial Unicode MS" w:hAnsi="Arial Unicode MS" w:eastAsia="Arial Unicode MS" w:cs="Arial Unicode MS"/>
      <w:color w:val="000000"/>
      <w:sz w:val="24"/>
      <w:szCs w:val="24"/>
      <w:lang w:val="zh-TW" w:eastAsia="zh-TW" w:bidi="ar-SA"/>
    </w:rPr>
  </w:style>
  <w:style w:type="character" w:customStyle="1" w:styleId="48">
    <w:name w:val="医疗商务网www.ylsw.net9rljakrqhul78ab7tx"/>
    <w:qFormat/>
    <w:uiPriority w:val="0"/>
  </w:style>
  <w:style w:type="paragraph" w:customStyle="1" w:styleId="49">
    <w:name w:val="标书正文:  0.74 厘米"/>
    <w:basedOn w:val="1"/>
    <w:qFormat/>
    <w:uiPriority w:val="0"/>
    <w:pPr>
      <w:snapToGrid w:val="0"/>
      <w:spacing w:line="360" w:lineRule="auto"/>
      <w:ind w:firstLine="420"/>
    </w:pPr>
    <w:rPr>
      <w:rFonts w:ascii="Times New Roman" w:hAnsi="Times New Roman"/>
      <w:sz w:val="24"/>
      <w:szCs w:val="20"/>
    </w:rPr>
  </w:style>
  <w:style w:type="paragraph" w:customStyle="1" w:styleId="50">
    <w:name w:val="列出段落1"/>
    <w:basedOn w:val="1"/>
    <w:qFormat/>
    <w:uiPriority w:val="34"/>
    <w:pPr>
      <w:ind w:firstLine="420" w:firstLineChars="200"/>
    </w:pPr>
    <w:rPr>
      <w:sz w:val="28"/>
    </w:rPr>
  </w:style>
  <w:style w:type="paragraph" w:customStyle="1" w:styleId="51">
    <w:name w:val="无间隔1"/>
    <w:basedOn w:val="1"/>
    <w:qFormat/>
    <w:uiPriority w:val="0"/>
    <w:rPr>
      <w:rFonts w:ascii="Cambria" w:hAnsi="Cambria" w:eastAsia="Cambria"/>
      <w:sz w:val="21"/>
      <w:szCs w:val="21"/>
    </w:rPr>
  </w:style>
  <w:style w:type="character" w:customStyle="1" w:styleId="52">
    <w:name w:val="批注框文本 Char"/>
    <w:link w:val="12"/>
    <w:qFormat/>
    <w:uiPriority w:val="0"/>
    <w:rPr>
      <w:rFonts w:ascii="宋体" w:hAnsi="宋体"/>
      <w:kern w:val="2"/>
      <w:sz w:val="18"/>
      <w:szCs w:val="18"/>
    </w:rPr>
  </w:style>
  <w:style w:type="paragraph" w:customStyle="1" w:styleId="53">
    <w:name w:val="Table Text"/>
    <w:basedOn w:val="1"/>
    <w:qFormat/>
    <w:uiPriority w:val="0"/>
    <w:rPr>
      <w:rFonts w:cs="宋体"/>
      <w:sz w:val="24"/>
      <w:lang w:eastAsia="en-US"/>
    </w:rPr>
  </w:style>
  <w:style w:type="table" w:customStyle="1" w:styleId="54">
    <w:name w:val="Table Normal"/>
    <w:qFormat/>
    <w:uiPriority w:val="0"/>
    <w:tblPr>
      <w:tblCellMar>
        <w:top w:w="0" w:type="dxa"/>
        <w:left w:w="0" w:type="dxa"/>
        <w:bottom w:w="0" w:type="dxa"/>
        <w:right w:w="0" w:type="dxa"/>
      </w:tblCellMar>
    </w:tblPr>
  </w:style>
  <w:style w:type="character" w:customStyle="1" w:styleId="55">
    <w:name w:val="副标题 Char"/>
    <w:basedOn w:val="24"/>
    <w:link w:val="16"/>
    <w:qFormat/>
    <w:uiPriority w:val="11"/>
    <w:rPr>
      <w:rFonts w:ascii="Cambria" w:hAnsi="Cambria" w:eastAsia="宋体" w:cs="宋体"/>
      <w:color w:val="595959"/>
      <w:spacing w:val="15"/>
      <w:kern w:val="2"/>
      <w:sz w:val="28"/>
      <w:szCs w:val="28"/>
    </w:rPr>
  </w:style>
  <w:style w:type="character" w:customStyle="1" w:styleId="56">
    <w:name w:val="font31"/>
    <w:qFormat/>
    <w:uiPriority w:val="0"/>
    <w:rPr>
      <w:rFonts w:hint="eastAsia" w:ascii="微软雅黑" w:hAnsi="微软雅黑" w:eastAsia="微软雅黑" w:cs="微软雅黑"/>
      <w:b/>
      <w:bCs/>
      <w:color w:val="000000"/>
      <w:sz w:val="22"/>
      <w:szCs w:val="22"/>
      <w:u w:val="none"/>
    </w:rPr>
  </w:style>
  <w:style w:type="character" w:customStyle="1" w:styleId="57">
    <w:name w:val="font41"/>
    <w:qFormat/>
    <w:uiPriority w:val="0"/>
    <w:rPr>
      <w:rFonts w:hint="eastAsia" w:ascii="微软雅黑" w:hAnsi="微软雅黑" w:eastAsia="微软雅黑" w:cs="微软雅黑"/>
      <w:color w:val="000000"/>
      <w:sz w:val="22"/>
      <w:szCs w:val="22"/>
      <w:u w:val="none"/>
    </w:rPr>
  </w:style>
  <w:style w:type="character" w:customStyle="1" w:styleId="58">
    <w:name w:val="font51"/>
    <w:qFormat/>
    <w:uiPriority w:val="0"/>
    <w:rPr>
      <w:rFonts w:hint="eastAsia" w:ascii="微软雅黑" w:hAnsi="微软雅黑" w:eastAsia="微软雅黑" w:cs="微软雅黑"/>
      <w:color w:val="000000"/>
      <w:sz w:val="22"/>
      <w:szCs w:val="22"/>
      <w:u w:val="none"/>
    </w:rPr>
  </w:style>
  <w:style w:type="paragraph" w:customStyle="1" w:styleId="59">
    <w:name w:val="Normal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D87BE-4AEE-4984-A4BC-CB80BEAF1869}">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28</Pages>
  <Words>13044</Words>
  <Characters>13677</Characters>
  <Paragraphs>877</Paragraphs>
  <TotalTime>4</TotalTime>
  <ScaleCrop>false</ScaleCrop>
  <LinksUpToDate>false</LinksUpToDate>
  <CharactersWithSpaces>14435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2024-12-13T18:06:00Z</dcterms:created>
  <dc:creator>user</dc:creator>
  <cp:lastModifiedBy>牧羊人</cp:lastModifiedBy>
  <cp:lastPrinted>2022-08-30T00:51:00Z</cp:lastPrinted>
  <dcterms:modified xsi:type="dcterms:W3CDTF">2026-05-06T03:33:28Z</dcterms:modified>
  <dc:title>北碚区政府采购招标书</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81FE37BF37324CA6A01B2303BF13270D_13</vt:lpwstr>
  </property>
  <property fmtid="{D5CDD505-2E9C-101B-9397-08002B2CF9AE}" pid="4" name="KSOTemplateDocerSaveRecord">
    <vt:lpwstr>eyJoZGlkIjoiNWY1MGI5ZjE4OTlmY2EwMjljNDI0NWZmYjE2ZmY5YjUiLCJ1c2VySWQiOiI1NDQzNjIyOTEifQ==</vt:lpwstr>
  </property>
</Properties>
</file>