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93AD07">
      <w:pPr>
        <w:jc w:val="center"/>
        <w:rPr>
          <w:rFonts w:ascii="黑体" w:eastAsia="黑体"/>
          <w:b/>
          <w:sz w:val="48"/>
          <w:szCs w:val="48"/>
        </w:rPr>
      </w:pPr>
      <w:r>
        <w:rPr>
          <w:rFonts w:hint="eastAsia" w:ascii="黑体" w:eastAsia="黑体"/>
          <w:b/>
          <w:sz w:val="48"/>
          <w:szCs w:val="48"/>
        </w:rPr>
        <w:t>通   知</w:t>
      </w:r>
    </w:p>
    <w:p w14:paraId="68C5E0F7">
      <w:pPr>
        <w:jc w:val="center"/>
        <w:rPr>
          <w:rFonts w:ascii="黑体" w:eastAsia="黑体"/>
          <w:b/>
          <w:sz w:val="48"/>
          <w:szCs w:val="48"/>
        </w:rPr>
      </w:pPr>
    </w:p>
    <w:p w14:paraId="3D9D2D19">
      <w:pPr>
        <w:spacing w:line="440" w:lineRule="exact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一</w:t>
      </w:r>
      <w:r>
        <w:rPr>
          <w:rFonts w:ascii="微软雅黑" w:hAnsi="微软雅黑" w:eastAsia="微软雅黑"/>
          <w:sz w:val="24"/>
          <w:szCs w:val="24"/>
        </w:rPr>
        <w:t>、</w:t>
      </w:r>
      <w:r>
        <w:rPr>
          <w:rFonts w:hint="eastAsia" w:ascii="微软雅黑" w:hAnsi="微软雅黑" w:eastAsia="微软雅黑"/>
          <w:sz w:val="24"/>
          <w:szCs w:val="24"/>
        </w:rPr>
        <w:t>请</w:t>
      </w:r>
      <w:r>
        <w:rPr>
          <w:rFonts w:ascii="微软雅黑" w:hAnsi="微软雅黑" w:eastAsia="微软雅黑"/>
          <w:sz w:val="24"/>
          <w:szCs w:val="24"/>
        </w:rPr>
        <w:t>中标公司准备</w:t>
      </w:r>
      <w:r>
        <w:rPr>
          <w:rFonts w:hint="eastAsia" w:ascii="微软雅黑" w:hAnsi="微软雅黑" w:eastAsia="微软雅黑"/>
          <w:sz w:val="24"/>
          <w:szCs w:val="24"/>
        </w:rPr>
        <w:t>以下资料：</w:t>
      </w:r>
    </w:p>
    <w:p w14:paraId="21298285">
      <w:pPr>
        <w:pStyle w:val="9"/>
        <w:numPr>
          <w:ilvl w:val="0"/>
          <w:numId w:val="0"/>
        </w:numPr>
        <w:spacing w:line="440" w:lineRule="exact"/>
        <w:ind w:left="1125" w:leftChars="0" w:hanging="72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1、</w:t>
      </w:r>
      <w:r>
        <w:rPr>
          <w:rFonts w:hint="eastAsia" w:ascii="微软雅黑" w:hAnsi="微软雅黑" w:eastAsia="微软雅黑"/>
          <w:sz w:val="24"/>
          <w:szCs w:val="24"/>
        </w:rPr>
        <w:t>医疗器械购销合同：</w:t>
      </w:r>
      <w:r>
        <w:rPr>
          <w:rFonts w:ascii="微软雅黑" w:hAnsi="微软雅黑" w:eastAsia="微软雅黑"/>
          <w:sz w:val="24"/>
          <w:szCs w:val="24"/>
        </w:rPr>
        <w:t>4</w:t>
      </w:r>
      <w:r>
        <w:rPr>
          <w:rFonts w:hint="eastAsia" w:ascii="微软雅黑" w:hAnsi="微软雅黑" w:eastAsia="微软雅黑"/>
          <w:sz w:val="24"/>
          <w:szCs w:val="24"/>
        </w:rPr>
        <w:t>份（</w:t>
      </w:r>
      <w:r>
        <w:rPr>
          <w:rFonts w:ascii="微软雅黑" w:hAnsi="微软雅黑" w:eastAsia="微软雅黑"/>
          <w:sz w:val="24"/>
          <w:szCs w:val="24"/>
        </w:rPr>
        <w:t>合同</w:t>
      </w:r>
      <w:r>
        <w:rPr>
          <w:rFonts w:hint="eastAsia" w:ascii="微软雅黑" w:hAnsi="微软雅黑" w:eastAsia="微软雅黑"/>
          <w:sz w:val="24"/>
          <w:szCs w:val="24"/>
        </w:rPr>
        <w:t>内容</w:t>
      </w:r>
      <w:r>
        <w:rPr>
          <w:rFonts w:ascii="微软雅黑" w:hAnsi="微软雅黑" w:eastAsia="微软雅黑"/>
          <w:sz w:val="24"/>
          <w:szCs w:val="24"/>
        </w:rPr>
        <w:t>在一页体现</w:t>
      </w:r>
      <w:r>
        <w:rPr>
          <w:rFonts w:hint="eastAsia" w:ascii="微软雅黑" w:hAnsi="微软雅黑" w:eastAsia="微软雅黑"/>
          <w:sz w:val="24"/>
          <w:szCs w:val="24"/>
        </w:rPr>
        <w:t>)；</w:t>
      </w:r>
    </w:p>
    <w:p w14:paraId="3C0718AA">
      <w:pPr>
        <w:pStyle w:val="9"/>
        <w:numPr>
          <w:ilvl w:val="0"/>
          <w:numId w:val="0"/>
        </w:numPr>
        <w:spacing w:line="560" w:lineRule="exact"/>
        <w:ind w:left="1125" w:leftChars="0" w:hanging="72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2、</w:t>
      </w:r>
      <w:r>
        <w:rPr>
          <w:rFonts w:hint="eastAsia" w:ascii="微软雅黑" w:hAnsi="微软雅黑" w:eastAsia="微软雅黑"/>
          <w:sz w:val="24"/>
          <w:szCs w:val="24"/>
        </w:rPr>
        <w:t>廉洁协议：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/>
          <w:sz w:val="24"/>
          <w:szCs w:val="24"/>
        </w:rPr>
        <w:t>份；</w:t>
      </w:r>
    </w:p>
    <w:p w14:paraId="388D4658">
      <w:pPr>
        <w:pStyle w:val="9"/>
        <w:numPr>
          <w:ilvl w:val="0"/>
          <w:numId w:val="0"/>
        </w:numPr>
        <w:spacing w:line="560" w:lineRule="exact"/>
        <w:ind w:left="1125" w:leftChars="0" w:hanging="720" w:firstLineChars="0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3、</w:t>
      </w:r>
      <w:r>
        <w:rPr>
          <w:rFonts w:hint="eastAsia" w:ascii="微软雅黑" w:hAnsi="微软雅黑" w:eastAsia="微软雅黑"/>
          <w:sz w:val="24"/>
          <w:szCs w:val="24"/>
        </w:rPr>
        <w:t>质量保证协议书：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/>
          <w:sz w:val="24"/>
          <w:szCs w:val="24"/>
        </w:rPr>
        <w:t>份</w:t>
      </w:r>
      <w:bookmarkStart w:id="0" w:name="_GoBack"/>
      <w:bookmarkEnd w:id="0"/>
      <w:r>
        <w:rPr>
          <w:rFonts w:hint="eastAsia" w:ascii="微软雅黑" w:hAnsi="微软雅黑" w:eastAsia="微软雅黑"/>
          <w:sz w:val="24"/>
          <w:szCs w:val="24"/>
        </w:rPr>
        <w:t>；</w:t>
      </w:r>
    </w:p>
    <w:p w14:paraId="5A6A0841">
      <w:pPr>
        <w:pStyle w:val="9"/>
        <w:numPr>
          <w:ilvl w:val="0"/>
          <w:numId w:val="0"/>
        </w:numPr>
        <w:spacing w:line="560" w:lineRule="exact"/>
        <w:ind w:left="1125" w:leftChars="0" w:hanging="720" w:firstLineChars="0"/>
        <w:jc w:val="left"/>
        <w:rPr>
          <w:rFonts w:hint="eastAsia" w:ascii="微软雅黑" w:hAnsi="微软雅黑" w:eastAsia="微软雅黑"/>
          <w:sz w:val="24"/>
          <w:szCs w:val="24"/>
        </w:rPr>
      </w:pPr>
      <w:r>
        <w:rPr>
          <w:rFonts w:hint="default" w:ascii="微软雅黑" w:hAnsi="微软雅黑" w:eastAsia="微软雅黑" w:cstheme="minorBidi"/>
          <w:kern w:val="2"/>
          <w:sz w:val="24"/>
          <w:szCs w:val="24"/>
          <w:lang w:val="en-US" w:eastAsia="zh-CN" w:bidi="ar-SA"/>
        </w:rPr>
        <w:t>4、</w:t>
      </w:r>
      <w:r>
        <w:rPr>
          <w:rFonts w:ascii="微软雅黑" w:hAnsi="微软雅黑" w:eastAsia="微软雅黑"/>
          <w:sz w:val="24"/>
          <w:szCs w:val="24"/>
        </w:rPr>
        <w:t>廉政承诺书</w:t>
      </w:r>
      <w:r>
        <w:rPr>
          <w:rFonts w:hint="eastAsia" w:ascii="微软雅黑" w:hAnsi="微软雅黑" w:eastAsia="微软雅黑"/>
          <w:sz w:val="24"/>
          <w:szCs w:val="24"/>
        </w:rPr>
        <w:t>：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/>
          <w:sz w:val="24"/>
          <w:szCs w:val="24"/>
        </w:rPr>
        <w:t>份；</w:t>
      </w:r>
    </w:p>
    <w:p w14:paraId="7C2B22FF">
      <w:pPr>
        <w:spacing w:line="560" w:lineRule="exact"/>
        <w:jc w:val="left"/>
        <w:rPr>
          <w:rFonts w:ascii="微软雅黑" w:hAnsi="微软雅黑" w:eastAsia="微软雅黑"/>
          <w:sz w:val="24"/>
          <w:szCs w:val="24"/>
        </w:rPr>
      </w:pPr>
    </w:p>
    <w:p w14:paraId="3C2596E5">
      <w:pPr>
        <w:spacing w:line="560" w:lineRule="exact"/>
        <w:jc w:val="left"/>
        <w:rPr>
          <w:rFonts w:hint="eastAsia" w:ascii="微软雅黑" w:hAnsi="微软雅黑" w:eastAsia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/>
          <w:sz w:val="24"/>
          <w:szCs w:val="24"/>
          <w:lang w:eastAsia="zh-CN"/>
        </w:rPr>
        <w:t>二</w:t>
      </w:r>
      <w:r>
        <w:rPr>
          <w:rFonts w:hint="eastAsia" w:ascii="微软雅黑" w:hAnsi="微软雅黑" w:eastAsia="微软雅黑"/>
          <w:sz w:val="24"/>
          <w:szCs w:val="24"/>
        </w:rPr>
        <w:t>、将第一</w:t>
      </w:r>
      <w:r>
        <w:rPr>
          <w:rFonts w:ascii="微软雅黑" w:hAnsi="微软雅黑" w:eastAsia="微软雅黑"/>
          <w:sz w:val="24"/>
          <w:szCs w:val="24"/>
        </w:rPr>
        <w:t>项准备的资料</w:t>
      </w:r>
      <w:r>
        <w:rPr>
          <w:rFonts w:hint="eastAsia" w:ascii="微软雅黑" w:hAnsi="微软雅黑" w:eastAsia="微软雅黑"/>
          <w:sz w:val="24"/>
          <w:szCs w:val="24"/>
        </w:rPr>
        <w:t>（</w:t>
      </w:r>
      <w:r>
        <w:rPr>
          <w:rFonts w:hint="eastAsia" w:ascii="微软雅黑" w:hAnsi="微软雅黑" w:eastAsia="微软雅黑"/>
          <w:sz w:val="24"/>
          <w:szCs w:val="24"/>
          <w:lang w:val="en-US" w:eastAsia="zh-CN"/>
        </w:rPr>
        <w:t>4</w:t>
      </w:r>
      <w:r>
        <w:rPr>
          <w:rFonts w:hint="eastAsia" w:ascii="微软雅黑" w:hAnsi="微软雅黑" w:eastAsia="微软雅黑"/>
          <w:sz w:val="24"/>
          <w:szCs w:val="24"/>
        </w:rPr>
        <w:t>项），签字、</w:t>
      </w:r>
      <w:r>
        <w:rPr>
          <w:rFonts w:ascii="微软雅黑" w:hAnsi="微软雅黑" w:eastAsia="微软雅黑"/>
          <w:sz w:val="24"/>
          <w:szCs w:val="24"/>
        </w:rPr>
        <w:t>盖章</w:t>
      </w:r>
      <w:r>
        <w:rPr>
          <w:rFonts w:hint="eastAsia" w:ascii="微软雅黑" w:hAnsi="微软雅黑" w:eastAsia="微软雅黑"/>
          <w:sz w:val="24"/>
          <w:szCs w:val="24"/>
          <w:lang w:eastAsia="zh-CN"/>
        </w:rPr>
        <w:t>专人交设备科办公室</w:t>
      </w:r>
    </w:p>
    <w:p w14:paraId="077FA932">
      <w:pPr>
        <w:pStyle w:val="9"/>
        <w:spacing w:line="440" w:lineRule="exact"/>
        <w:ind w:left="1125" w:firstLine="0" w:firstLineChars="0"/>
        <w:jc w:val="left"/>
        <w:rPr>
          <w:rFonts w:ascii="微软雅黑" w:hAnsi="微软雅黑" w:eastAsia="微软雅黑"/>
          <w:sz w:val="24"/>
          <w:szCs w:val="24"/>
        </w:rPr>
      </w:pPr>
    </w:p>
    <w:p w14:paraId="10101295">
      <w:pPr>
        <w:spacing w:line="440" w:lineRule="exact"/>
        <w:ind w:firstLine="405"/>
        <w:jc w:val="left"/>
        <w:rPr>
          <w:rFonts w:ascii="微软雅黑" w:hAnsi="微软雅黑" w:eastAsia="微软雅黑"/>
          <w:sz w:val="24"/>
          <w:szCs w:val="24"/>
        </w:rPr>
      </w:pPr>
    </w:p>
    <w:p w14:paraId="595F153E">
      <w:pPr>
        <w:spacing w:line="440" w:lineRule="exact"/>
        <w:ind w:firstLine="405"/>
        <w:jc w:val="left"/>
        <w:rPr>
          <w:rFonts w:ascii="微软雅黑" w:hAnsi="微软雅黑" w:eastAsia="微软雅黑"/>
          <w:b/>
          <w:bCs w:val="0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>地址：重庆市第九人民医院</w:t>
      </w:r>
      <w:r>
        <w:rPr>
          <w:rFonts w:hint="eastAsia" w:ascii="微软雅黑" w:hAnsi="微软雅黑" w:eastAsia="微软雅黑"/>
          <w:b w:val="0"/>
          <w:bCs/>
          <w:sz w:val="24"/>
          <w:szCs w:val="24"/>
        </w:rPr>
        <w:t>设备科办公室</w:t>
      </w:r>
      <w:r>
        <w:rPr>
          <w:rFonts w:hint="eastAsia" w:ascii="微软雅黑" w:hAnsi="微软雅黑" w:eastAsia="微软雅黑"/>
          <w:sz w:val="24"/>
          <w:szCs w:val="24"/>
        </w:rPr>
        <w:t>（重庆市</w:t>
      </w:r>
      <w:r>
        <w:rPr>
          <w:rFonts w:ascii="微软雅黑" w:hAnsi="微软雅黑" w:eastAsia="微软雅黑"/>
          <w:sz w:val="24"/>
          <w:szCs w:val="24"/>
        </w:rPr>
        <w:t>北碚区嘉陵村</w:t>
      </w:r>
      <w:r>
        <w:rPr>
          <w:rFonts w:hint="eastAsia" w:ascii="微软雅黑" w:hAnsi="微软雅黑" w:eastAsia="微软雅黑"/>
          <w:sz w:val="24"/>
          <w:szCs w:val="24"/>
        </w:rPr>
        <w:t>69号）</w:t>
      </w:r>
    </w:p>
    <w:p w14:paraId="083D2C40">
      <w:pPr>
        <w:spacing w:line="440" w:lineRule="exact"/>
        <w:ind w:firstLine="405"/>
        <w:jc w:val="left"/>
        <w:rPr>
          <w:rFonts w:ascii="微软雅黑" w:hAnsi="微软雅黑" w:eastAsia="微软雅黑"/>
          <w:sz w:val="24"/>
          <w:szCs w:val="24"/>
        </w:rPr>
      </w:pPr>
      <w:r>
        <w:rPr>
          <w:rFonts w:hint="eastAsia" w:ascii="微软雅黑" w:hAnsi="微软雅黑" w:eastAsia="微软雅黑"/>
          <w:sz w:val="24"/>
          <w:szCs w:val="24"/>
        </w:rPr>
        <w:t xml:space="preserve">电话：68864967.  </w:t>
      </w:r>
    </w:p>
    <w:p w14:paraId="6F55E9D5">
      <w:pPr>
        <w:spacing w:line="440" w:lineRule="exact"/>
        <w:ind w:firstLine="405"/>
        <w:jc w:val="left"/>
      </w:pPr>
      <w:r>
        <w:rPr>
          <w:rFonts w:hint="eastAsia" w:ascii="微软雅黑" w:hAnsi="微软雅黑" w:eastAsia="微软雅黑"/>
          <w:sz w:val="24"/>
          <w:szCs w:val="24"/>
        </w:rPr>
        <w:t>联系人：谭老师、</w:t>
      </w:r>
      <w:r>
        <w:rPr>
          <w:rFonts w:ascii="微软雅黑" w:hAnsi="微软雅黑" w:eastAsia="微软雅黑"/>
          <w:sz w:val="24"/>
          <w:szCs w:val="24"/>
        </w:rPr>
        <w:t>陈老师、谢老师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QwMWFiOWQ2MzYyNzIyZmZlZjgyZTRhNDAzNTdjZjAifQ=="/>
  </w:docVars>
  <w:rsids>
    <w:rsidRoot w:val="00DA32B6"/>
    <w:rsid w:val="00023C9F"/>
    <w:rsid w:val="00080014"/>
    <w:rsid w:val="00086B5F"/>
    <w:rsid w:val="00097708"/>
    <w:rsid w:val="000B08E6"/>
    <w:rsid w:val="0015109A"/>
    <w:rsid w:val="00156848"/>
    <w:rsid w:val="001735CE"/>
    <w:rsid w:val="001E6100"/>
    <w:rsid w:val="001F723A"/>
    <w:rsid w:val="0022265A"/>
    <w:rsid w:val="002A5A06"/>
    <w:rsid w:val="002C1D89"/>
    <w:rsid w:val="00352DE1"/>
    <w:rsid w:val="00384E59"/>
    <w:rsid w:val="003B62ED"/>
    <w:rsid w:val="003C01E5"/>
    <w:rsid w:val="00452573"/>
    <w:rsid w:val="00481412"/>
    <w:rsid w:val="00494B1C"/>
    <w:rsid w:val="004F0EA5"/>
    <w:rsid w:val="004F6F4F"/>
    <w:rsid w:val="00504054"/>
    <w:rsid w:val="005320EC"/>
    <w:rsid w:val="00554C73"/>
    <w:rsid w:val="0059741E"/>
    <w:rsid w:val="005E49DA"/>
    <w:rsid w:val="006534B7"/>
    <w:rsid w:val="00656A7B"/>
    <w:rsid w:val="00680CA7"/>
    <w:rsid w:val="00690354"/>
    <w:rsid w:val="006B40FE"/>
    <w:rsid w:val="006E2656"/>
    <w:rsid w:val="007416D0"/>
    <w:rsid w:val="00775029"/>
    <w:rsid w:val="008250C9"/>
    <w:rsid w:val="00827B46"/>
    <w:rsid w:val="008408D0"/>
    <w:rsid w:val="009A2AB7"/>
    <w:rsid w:val="009D4668"/>
    <w:rsid w:val="00AF74B3"/>
    <w:rsid w:val="00B516D7"/>
    <w:rsid w:val="00B65201"/>
    <w:rsid w:val="00B71315"/>
    <w:rsid w:val="00C15803"/>
    <w:rsid w:val="00C17903"/>
    <w:rsid w:val="00C64A38"/>
    <w:rsid w:val="00C66BC7"/>
    <w:rsid w:val="00C74220"/>
    <w:rsid w:val="00CB5942"/>
    <w:rsid w:val="00CB6C43"/>
    <w:rsid w:val="00CE07D8"/>
    <w:rsid w:val="00CE1EE1"/>
    <w:rsid w:val="00D0686B"/>
    <w:rsid w:val="00D11A69"/>
    <w:rsid w:val="00D24E84"/>
    <w:rsid w:val="00D45FC9"/>
    <w:rsid w:val="00D4714C"/>
    <w:rsid w:val="00D64EFC"/>
    <w:rsid w:val="00DA32B6"/>
    <w:rsid w:val="00E05DE6"/>
    <w:rsid w:val="00EC71C9"/>
    <w:rsid w:val="00EF281F"/>
    <w:rsid w:val="00F15C2D"/>
    <w:rsid w:val="00F77B73"/>
    <w:rsid w:val="00F840EF"/>
    <w:rsid w:val="00FA3970"/>
    <w:rsid w:val="00FF6523"/>
    <w:rsid w:val="2F552D06"/>
    <w:rsid w:val="338F0DBB"/>
    <w:rsid w:val="418E2057"/>
    <w:rsid w:val="601A4071"/>
    <w:rsid w:val="674849BE"/>
    <w:rsid w:val="7B421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155</Words>
  <Characters>164</Characters>
  <Lines>2</Lines>
  <Paragraphs>1</Paragraphs>
  <TotalTime>1</TotalTime>
  <ScaleCrop>false</ScaleCrop>
  <LinksUpToDate>false</LinksUpToDate>
  <CharactersWithSpaces>169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2015-12-21T02:41:00Z</dcterms:created>
  <dc:creator>微软用户</dc:creator>
  <cp:lastModifiedBy>WPS_1648438033</cp:lastModifiedBy>
  <dcterms:modified xsi:type="dcterms:W3CDTF">2025-06-23T00:31:51Z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A8B379938B264B3E85C475B501BEEE3B_12</vt:lpwstr>
  </property>
  <property fmtid="{D5CDD505-2E9C-101B-9397-08002B2CF9AE}" pid="4" name="KSOTemplateDocerSaveRecord">
    <vt:lpwstr>eyJoZGlkIjoiM2QwMWFiOWQ2MzYyNzIyZmZlZjgyZTRhNDAzNTdjZjAiLCJ1c2VySWQiOiIxMzQ5NzE3OTcxIn0=</vt:lpwstr>
  </property>
</Properties>
</file>