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2E" w:rsidRDefault="002B382E" w:rsidP="002B382E">
      <w:pPr>
        <w:pStyle w:val="Bodytext3"/>
        <w:spacing w:after="0"/>
        <w:jc w:val="center"/>
        <w:rPr>
          <w:b/>
          <w:bCs/>
          <w:sz w:val="44"/>
          <w:szCs w:val="44"/>
          <w:lang w:eastAsia="zh-CN"/>
        </w:rPr>
      </w:pPr>
      <w:r>
        <w:rPr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eastAsia="zh-CN"/>
        </w:rPr>
        <w:t>举办国家级继教项目</w:t>
      </w:r>
    </w:p>
    <w:p w:rsidR="002B382E" w:rsidRDefault="002B382E" w:rsidP="002B382E">
      <w:pPr>
        <w:pStyle w:val="Bodytext3"/>
        <w:spacing w:after="0"/>
        <w:jc w:val="center"/>
        <w:rPr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“骨质疏松椎体骨折的规范化诊疗”的通知</w:t>
      </w:r>
    </w:p>
    <w:p w:rsidR="002B382E" w:rsidRDefault="002B382E" w:rsidP="002B382E">
      <w:pPr>
        <w:pStyle w:val="Bodytext1"/>
        <w:spacing w:line="360" w:lineRule="exact"/>
        <w:ind w:firstLine="0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各有关单位</w:t>
      </w:r>
      <w:r>
        <w:rPr>
          <w:rFonts w:hint="eastAsia"/>
          <w:sz w:val="24"/>
          <w:szCs w:val="24"/>
          <w:lang w:val="en-US" w:eastAsia="zh-CN"/>
        </w:rPr>
        <w:t>:</w:t>
      </w:r>
    </w:p>
    <w:p w:rsidR="002B382E" w:rsidRDefault="002B382E" w:rsidP="002B382E">
      <w:pPr>
        <w:pStyle w:val="Bodytext1"/>
        <w:spacing w:line="360" w:lineRule="exact"/>
        <w:ind w:firstLine="6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随着医学影像技术的发展以及脊柱外科临床技术的进步，微创椎体成形术在骨质疏松压缩性骨折的治疗中发挥重要的作用。随着各种微创技术的开展，临床上关于骨质疏松性骨折的手术指征被不断的扩大，</w:t>
      </w:r>
      <w:r>
        <w:rPr>
          <w:rFonts w:hint="eastAsia"/>
          <w:sz w:val="24"/>
          <w:szCs w:val="24"/>
          <w:lang w:eastAsia="zh-CN"/>
        </w:rPr>
        <w:t>但</w:t>
      </w:r>
      <w:r>
        <w:rPr>
          <w:rFonts w:hint="eastAsia"/>
          <w:sz w:val="24"/>
          <w:szCs w:val="24"/>
        </w:rPr>
        <w:t>目前国内尚未有统一规范化治疗方案。</w:t>
      </w:r>
      <w:r>
        <w:rPr>
          <w:rFonts w:hint="eastAsia"/>
          <w:sz w:val="24"/>
          <w:szCs w:val="24"/>
          <w:lang w:eastAsia="zh-CN"/>
        </w:rPr>
        <w:t>为了</w:t>
      </w:r>
      <w:r>
        <w:rPr>
          <w:rFonts w:hint="eastAsia"/>
          <w:sz w:val="24"/>
          <w:szCs w:val="24"/>
        </w:rPr>
        <w:t>促进该领域各种微创手术技术的发展和临床应用，使其诊疗阶梯化、规范化</w:t>
      </w:r>
      <w:r>
        <w:rPr>
          <w:rFonts w:hint="eastAsia"/>
          <w:sz w:val="24"/>
          <w:szCs w:val="24"/>
          <w:lang w:eastAsia="zh-CN"/>
        </w:rPr>
        <w:t>，拟定于</w:t>
      </w:r>
      <w:r>
        <w:rPr>
          <w:rFonts w:hint="eastAsia"/>
          <w:sz w:val="24"/>
          <w:szCs w:val="24"/>
          <w:lang w:val="en-US" w:eastAsia="zh-CN"/>
        </w:rPr>
        <w:t>2023年11月18日在重庆市举办</w:t>
      </w:r>
      <w:r>
        <w:rPr>
          <w:rFonts w:hint="eastAsia"/>
          <w:sz w:val="24"/>
          <w:szCs w:val="24"/>
        </w:rPr>
        <w:t>国家级继续医学教育项目：骨质疏松椎体骨折的规范化诊疗</w:t>
      </w:r>
      <w:r w:rsidRPr="00502246">
        <w:rPr>
          <w:rFonts w:hint="eastAsia"/>
          <w:sz w:val="24"/>
          <w:szCs w:val="24"/>
          <w:lang w:bidi="en-US"/>
        </w:rPr>
        <w:t>【2023-04-07-255 (国)】</w:t>
      </w:r>
      <w:r>
        <w:rPr>
          <w:rFonts w:hint="eastAsia"/>
          <w:sz w:val="24"/>
          <w:szCs w:val="24"/>
        </w:rPr>
        <w:t>。</w:t>
      </w:r>
    </w:p>
    <w:p w:rsidR="002B382E" w:rsidRDefault="002B382E" w:rsidP="002B382E">
      <w:pPr>
        <w:pStyle w:val="Bodytext1"/>
        <w:spacing w:line="360" w:lineRule="exact"/>
        <w:ind w:firstLine="6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本次会议由重庆市第九人民医院</w:t>
      </w:r>
      <w:r>
        <w:rPr>
          <w:rFonts w:hint="eastAsia"/>
          <w:sz w:val="24"/>
          <w:szCs w:val="24"/>
          <w:lang w:eastAsia="zh-CN"/>
        </w:rPr>
        <w:t>主</w:t>
      </w:r>
      <w:r>
        <w:rPr>
          <w:rFonts w:hint="eastAsia"/>
          <w:sz w:val="24"/>
          <w:szCs w:val="24"/>
        </w:rPr>
        <w:t>办</w:t>
      </w:r>
      <w:r>
        <w:rPr>
          <w:rFonts w:hint="eastAsia"/>
          <w:sz w:val="24"/>
          <w:szCs w:val="24"/>
          <w:lang w:eastAsia="zh-CN"/>
        </w:rPr>
        <w:t>，届时将邀请重庆市内多位著名脊柱外科专家参会。会议将采取学术讲座、研讨交流等方式，深入探讨骨质疏松椎体骨折诊疗规范，分享微创治疗经验。为保证会议顺利有序进行，</w:t>
      </w:r>
      <w:r>
        <w:rPr>
          <w:rFonts w:hint="eastAsia"/>
          <w:sz w:val="24"/>
          <w:szCs w:val="24"/>
        </w:rPr>
        <w:t>现将有关事宜通知如下：</w:t>
      </w:r>
    </w:p>
    <w:p w:rsidR="002B382E" w:rsidRDefault="002B382E" w:rsidP="002B382E">
      <w:pPr>
        <w:pStyle w:val="Bodytext1"/>
        <w:spacing w:line="360" w:lineRule="exact"/>
        <w:ind w:firstLine="600"/>
        <w:jc w:val="both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en-US" w:bidi="en-US"/>
        </w:rPr>
        <w:t>—</w:t>
      </w:r>
      <w:r>
        <w:rPr>
          <w:rFonts w:hint="eastAsia"/>
          <w:b/>
          <w:bCs/>
          <w:sz w:val="24"/>
          <w:szCs w:val="24"/>
        </w:rPr>
        <w:t>、会议时间</w:t>
      </w:r>
    </w:p>
    <w:p w:rsidR="002B382E" w:rsidRDefault="002B382E" w:rsidP="002B382E">
      <w:pPr>
        <w:pStyle w:val="Bodytext2"/>
        <w:spacing w:line="360" w:lineRule="exact"/>
        <w:ind w:left="0" w:firstLineChars="250" w:firstLine="600"/>
        <w:rPr>
          <w:rFonts w:ascii="宋体" w:eastAsia="宋体" w:hAnsi="宋体" w:cs="宋体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报道时间：</w:t>
      </w:r>
      <w:r>
        <w:rPr>
          <w:rFonts w:ascii="宋体" w:eastAsia="宋体" w:hAnsi="宋体" w:cs="宋体" w:hint="eastAsia"/>
          <w:sz w:val="24"/>
          <w:szCs w:val="24"/>
        </w:rPr>
        <w:t>202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月1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  <w:lang w:val="en-US" w:eastAsia="zh-CN" w:bidi="en-US"/>
        </w:rPr>
        <w:t>08</w:t>
      </w:r>
      <w:r>
        <w:rPr>
          <w:rFonts w:ascii="宋体" w:eastAsia="宋体" w:hAnsi="宋体" w:cs="宋体" w:hint="eastAsia"/>
          <w:sz w:val="24"/>
          <w:szCs w:val="24"/>
          <w:lang w:val="en-US" w:eastAsia="en-US" w:bidi="en-US"/>
        </w:rPr>
        <w:t>:</w:t>
      </w:r>
      <w:r>
        <w:rPr>
          <w:rFonts w:ascii="宋体" w:eastAsia="宋体" w:hAnsi="宋体" w:cs="宋体" w:hint="eastAsia"/>
          <w:sz w:val="24"/>
          <w:szCs w:val="24"/>
          <w:lang w:val="en-US" w:eastAsia="zh-CN" w:bidi="en-US"/>
        </w:rPr>
        <w:t>0</w:t>
      </w:r>
      <w:r>
        <w:rPr>
          <w:rFonts w:ascii="宋体" w:eastAsia="宋体" w:hAnsi="宋体" w:cs="宋体" w:hint="eastAsia"/>
          <w:sz w:val="24"/>
          <w:szCs w:val="24"/>
          <w:lang w:val="en-US" w:eastAsia="en-US" w:bidi="en-US"/>
        </w:rPr>
        <w:t>0-</w:t>
      </w:r>
      <w:r>
        <w:rPr>
          <w:rFonts w:ascii="宋体" w:eastAsia="宋体" w:hAnsi="宋体" w:cs="宋体" w:hint="eastAsia"/>
          <w:sz w:val="24"/>
          <w:szCs w:val="24"/>
          <w:lang w:val="en-US" w:eastAsia="zh-CN" w:bidi="en-US"/>
        </w:rPr>
        <w:t>09</w:t>
      </w:r>
      <w:r>
        <w:rPr>
          <w:rFonts w:ascii="宋体" w:eastAsia="宋体" w:hAnsi="宋体" w:cs="宋体" w:hint="eastAsia"/>
          <w:sz w:val="24"/>
          <w:szCs w:val="24"/>
          <w:lang w:val="en-US" w:eastAsia="en-US" w:bidi="en-US"/>
        </w:rPr>
        <w:t>:</w:t>
      </w:r>
      <w:r>
        <w:rPr>
          <w:rFonts w:ascii="宋体" w:eastAsia="宋体" w:hAnsi="宋体" w:cs="宋体" w:hint="eastAsia"/>
          <w:sz w:val="24"/>
          <w:szCs w:val="24"/>
          <w:lang w:val="en-US" w:eastAsia="zh-CN" w:bidi="en-US"/>
        </w:rPr>
        <w:t>0</w:t>
      </w:r>
      <w:r>
        <w:rPr>
          <w:rFonts w:ascii="宋体" w:eastAsia="宋体" w:hAnsi="宋体" w:cs="宋体" w:hint="eastAsia"/>
          <w:sz w:val="24"/>
          <w:szCs w:val="24"/>
          <w:lang w:val="en-US" w:eastAsia="en-US" w:bidi="en-US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</w:p>
    <w:p w:rsidR="002B382E" w:rsidRDefault="002B382E" w:rsidP="002B382E">
      <w:pPr>
        <w:pStyle w:val="Bodytext2"/>
        <w:spacing w:line="360" w:lineRule="exact"/>
        <w:ind w:left="0" w:firstLineChars="250" w:firstLine="600"/>
        <w:rPr>
          <w:rFonts w:ascii="宋体" w:eastAsia="宋体" w:hAnsi="宋体" w:cs="宋体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会议时间：</w:t>
      </w:r>
      <w:r>
        <w:rPr>
          <w:rFonts w:ascii="宋体" w:eastAsia="宋体" w:hAnsi="宋体" w:cs="宋体" w:hint="eastAsia"/>
          <w:sz w:val="24"/>
          <w:szCs w:val="24"/>
        </w:rPr>
        <w:t>202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月1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  <w:lang w:val="en-US" w:eastAsia="zh-CN" w:bidi="en-US"/>
        </w:rPr>
        <w:t>09</w:t>
      </w:r>
      <w:r>
        <w:rPr>
          <w:rFonts w:ascii="宋体" w:eastAsia="宋体" w:hAnsi="宋体" w:cs="宋体" w:hint="eastAsia"/>
          <w:sz w:val="24"/>
          <w:szCs w:val="24"/>
          <w:lang w:val="en-US" w:eastAsia="en-US" w:bidi="en-US"/>
        </w:rPr>
        <w:t>:</w:t>
      </w:r>
      <w:r>
        <w:rPr>
          <w:rFonts w:ascii="宋体" w:eastAsia="宋体" w:hAnsi="宋体" w:cs="宋体" w:hint="eastAsia"/>
          <w:sz w:val="24"/>
          <w:szCs w:val="24"/>
          <w:lang w:val="en-US" w:eastAsia="zh-CN" w:bidi="en-US"/>
        </w:rPr>
        <w:t>0</w:t>
      </w:r>
      <w:r>
        <w:rPr>
          <w:rFonts w:ascii="宋体" w:eastAsia="宋体" w:hAnsi="宋体" w:cs="宋体" w:hint="eastAsia"/>
          <w:sz w:val="24"/>
          <w:szCs w:val="24"/>
          <w:lang w:val="en-US" w:eastAsia="en-US" w:bidi="en-US"/>
        </w:rPr>
        <w:t>0-1</w:t>
      </w:r>
      <w:r>
        <w:rPr>
          <w:rFonts w:ascii="宋体" w:eastAsia="宋体" w:hAnsi="宋体" w:cs="宋体" w:hint="eastAsia"/>
          <w:sz w:val="24"/>
          <w:szCs w:val="24"/>
          <w:lang w:val="en-US" w:eastAsia="zh-CN" w:bidi="en-US"/>
        </w:rPr>
        <w:t>7:00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:rsidR="002B382E" w:rsidRDefault="002B382E" w:rsidP="002B382E">
      <w:pPr>
        <w:pStyle w:val="Bodytext1"/>
        <w:tabs>
          <w:tab w:val="left" w:pos="1134"/>
        </w:tabs>
        <w:spacing w:line="360" w:lineRule="exact"/>
        <w:ind w:firstLine="560"/>
        <w:jc w:val="both"/>
        <w:rPr>
          <w:sz w:val="24"/>
          <w:szCs w:val="24"/>
        </w:rPr>
      </w:pPr>
      <w:bookmarkStart w:id="0" w:name="bookmark0"/>
      <w:r>
        <w:rPr>
          <w:rFonts w:hint="eastAsia"/>
          <w:b/>
          <w:bCs/>
          <w:sz w:val="24"/>
          <w:szCs w:val="24"/>
        </w:rPr>
        <w:t>二</w:t>
      </w:r>
      <w:bookmarkEnd w:id="0"/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ab/>
        <w:t>会议地点</w:t>
      </w:r>
    </w:p>
    <w:p w:rsidR="002B382E" w:rsidRDefault="002B382E" w:rsidP="002B382E">
      <w:pPr>
        <w:pStyle w:val="Bodytext1"/>
        <w:spacing w:line="360" w:lineRule="exact"/>
        <w:ind w:firstLine="5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重庆市</w:t>
      </w:r>
      <w:r>
        <w:rPr>
          <w:rFonts w:hint="eastAsia"/>
          <w:color w:val="auto"/>
          <w:sz w:val="24"/>
          <w:szCs w:val="24"/>
          <w:lang w:eastAsia="zh-CN"/>
        </w:rPr>
        <w:t>第九人民医院</w:t>
      </w:r>
      <w:r>
        <w:rPr>
          <w:rFonts w:hint="eastAsia"/>
          <w:color w:val="auto"/>
          <w:sz w:val="24"/>
          <w:szCs w:val="24"/>
        </w:rPr>
        <w:t>。</w:t>
      </w:r>
    </w:p>
    <w:p w:rsidR="002B382E" w:rsidRDefault="002B382E" w:rsidP="002B382E">
      <w:pPr>
        <w:pStyle w:val="Bodytext1"/>
        <w:tabs>
          <w:tab w:val="left" w:pos="1134"/>
        </w:tabs>
        <w:spacing w:line="360" w:lineRule="exact"/>
        <w:ind w:firstLine="560"/>
        <w:rPr>
          <w:sz w:val="24"/>
          <w:szCs w:val="24"/>
        </w:rPr>
      </w:pPr>
      <w:bookmarkStart w:id="1" w:name="bookmark1"/>
      <w:r>
        <w:rPr>
          <w:rFonts w:hint="eastAsia"/>
          <w:b/>
          <w:bCs/>
          <w:sz w:val="24"/>
          <w:szCs w:val="24"/>
        </w:rPr>
        <w:t>三</w:t>
      </w:r>
      <w:bookmarkEnd w:id="1"/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ab/>
        <w:t>参加人员</w:t>
      </w:r>
    </w:p>
    <w:p w:rsidR="002B382E" w:rsidRDefault="002B382E" w:rsidP="002B382E">
      <w:pPr>
        <w:pStyle w:val="Bodytext1"/>
        <w:spacing w:line="360" w:lineRule="exact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重庆市各级医院</w:t>
      </w:r>
      <w:r>
        <w:rPr>
          <w:rFonts w:hint="eastAsia"/>
          <w:sz w:val="24"/>
          <w:szCs w:val="24"/>
          <w:lang w:eastAsia="zh-CN"/>
        </w:rPr>
        <w:t>骨科及骨质疏松症诊治相关领域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lang w:eastAsia="zh-CN"/>
        </w:rPr>
        <w:t>医护人员</w:t>
      </w:r>
      <w:r>
        <w:rPr>
          <w:rFonts w:hint="eastAsia"/>
          <w:sz w:val="24"/>
          <w:szCs w:val="24"/>
        </w:rPr>
        <w:t>。</w:t>
      </w:r>
    </w:p>
    <w:p w:rsidR="002B382E" w:rsidRDefault="002B382E" w:rsidP="002B382E">
      <w:pPr>
        <w:pStyle w:val="Bodytext1"/>
        <w:tabs>
          <w:tab w:val="left" w:pos="1134"/>
        </w:tabs>
        <w:spacing w:line="360" w:lineRule="exact"/>
        <w:ind w:firstLine="560"/>
        <w:jc w:val="both"/>
        <w:rPr>
          <w:sz w:val="24"/>
          <w:szCs w:val="24"/>
        </w:rPr>
      </w:pPr>
      <w:bookmarkStart w:id="2" w:name="bookmark2"/>
      <w:r>
        <w:rPr>
          <w:rFonts w:hint="eastAsia"/>
          <w:b/>
          <w:bCs/>
          <w:sz w:val="24"/>
          <w:szCs w:val="24"/>
        </w:rPr>
        <w:t>四</w:t>
      </w:r>
      <w:bookmarkEnd w:id="2"/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ab/>
        <w:t>其他事项</w:t>
      </w:r>
    </w:p>
    <w:p w:rsidR="002B382E" w:rsidRDefault="002B382E" w:rsidP="002B382E">
      <w:pPr>
        <w:pStyle w:val="Bodytext1"/>
        <w:tabs>
          <w:tab w:val="left" w:pos="1510"/>
        </w:tabs>
        <w:spacing w:line="360" w:lineRule="exact"/>
        <w:ind w:firstLine="720"/>
        <w:rPr>
          <w:sz w:val="24"/>
          <w:szCs w:val="24"/>
        </w:rPr>
      </w:pPr>
      <w:bookmarkStart w:id="3" w:name="bookmark3"/>
      <w:r>
        <w:rPr>
          <w:rFonts w:hint="eastAsia"/>
          <w:b/>
          <w:bCs/>
          <w:sz w:val="24"/>
          <w:szCs w:val="24"/>
        </w:rPr>
        <w:t>（</w:t>
      </w:r>
      <w:bookmarkEnd w:id="3"/>
      <w:r>
        <w:rPr>
          <w:rFonts w:hint="eastAsia"/>
          <w:b/>
          <w:bCs/>
          <w:sz w:val="24"/>
          <w:szCs w:val="24"/>
        </w:rPr>
        <w:t>一）</w:t>
      </w:r>
      <w:r>
        <w:rPr>
          <w:rFonts w:hint="eastAsia"/>
          <w:b/>
          <w:bCs/>
          <w:sz w:val="24"/>
          <w:szCs w:val="24"/>
        </w:rPr>
        <w:tab/>
        <w:t>本次活动免注册费用。</w:t>
      </w:r>
      <w:r>
        <w:rPr>
          <w:rFonts w:hint="eastAsia"/>
          <w:sz w:val="24"/>
          <w:szCs w:val="24"/>
        </w:rPr>
        <w:t>食宿及差旅费自理，回单位按规定报销。</w:t>
      </w:r>
    </w:p>
    <w:p w:rsidR="002B382E" w:rsidRDefault="002B382E" w:rsidP="002B382E">
      <w:pPr>
        <w:pStyle w:val="Bodytext1"/>
        <w:tabs>
          <w:tab w:val="left" w:pos="1515"/>
        </w:tabs>
        <w:spacing w:line="360" w:lineRule="exact"/>
        <w:ind w:firstLine="720"/>
        <w:jc w:val="both"/>
        <w:rPr>
          <w:sz w:val="24"/>
          <w:szCs w:val="24"/>
        </w:rPr>
      </w:pPr>
      <w:bookmarkStart w:id="4" w:name="bookmark4"/>
      <w:r>
        <w:rPr>
          <w:rFonts w:hint="eastAsia"/>
          <w:b/>
          <w:bCs/>
          <w:sz w:val="24"/>
          <w:szCs w:val="24"/>
        </w:rPr>
        <w:t>（</w:t>
      </w:r>
      <w:bookmarkEnd w:id="4"/>
      <w:r>
        <w:rPr>
          <w:rFonts w:hint="eastAsia"/>
          <w:b/>
          <w:bCs/>
          <w:sz w:val="24"/>
          <w:szCs w:val="24"/>
        </w:rPr>
        <w:t>二）</w:t>
      </w:r>
      <w:r>
        <w:rPr>
          <w:rFonts w:hint="eastAsia"/>
          <w:b/>
          <w:bCs/>
          <w:sz w:val="24"/>
          <w:szCs w:val="24"/>
        </w:rPr>
        <w:tab/>
        <w:t>学分授予</w:t>
      </w:r>
    </w:p>
    <w:p w:rsidR="002B382E" w:rsidRDefault="002B382E" w:rsidP="002B382E">
      <w:pPr>
        <w:pStyle w:val="Bodytext1"/>
        <w:spacing w:line="360" w:lineRule="exact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参会代表凭本人身份证授予国家级I类继续医学教育学分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分</w:t>
      </w:r>
      <w:r>
        <w:rPr>
          <w:rFonts w:hint="eastAsia"/>
          <w:sz w:val="24"/>
          <w:szCs w:val="24"/>
        </w:rPr>
        <w:t>。</w:t>
      </w:r>
    </w:p>
    <w:p w:rsidR="002B382E" w:rsidRDefault="002B382E" w:rsidP="002B382E">
      <w:pPr>
        <w:pStyle w:val="Bodytext1"/>
        <w:tabs>
          <w:tab w:val="left" w:pos="1515"/>
        </w:tabs>
        <w:spacing w:line="360" w:lineRule="exact"/>
        <w:ind w:firstLine="720"/>
        <w:jc w:val="both"/>
        <w:rPr>
          <w:sz w:val="24"/>
          <w:szCs w:val="24"/>
        </w:rPr>
      </w:pPr>
      <w:bookmarkStart w:id="5" w:name="bookmark5"/>
      <w:r>
        <w:rPr>
          <w:rFonts w:hint="eastAsia"/>
          <w:b/>
          <w:bCs/>
          <w:sz w:val="24"/>
          <w:szCs w:val="24"/>
        </w:rPr>
        <w:t>（</w:t>
      </w:r>
      <w:bookmarkEnd w:id="5"/>
      <w:r>
        <w:rPr>
          <w:rFonts w:hint="eastAsia"/>
          <w:b/>
          <w:bCs/>
          <w:sz w:val="24"/>
          <w:szCs w:val="24"/>
        </w:rPr>
        <w:t>三）</w:t>
      </w:r>
      <w:r>
        <w:rPr>
          <w:rFonts w:hint="eastAsia"/>
          <w:b/>
          <w:bCs/>
          <w:sz w:val="24"/>
          <w:szCs w:val="24"/>
        </w:rPr>
        <w:tab/>
        <w:t>联系人</w:t>
      </w:r>
    </w:p>
    <w:p w:rsidR="002B382E" w:rsidRDefault="002B382E" w:rsidP="002B382E">
      <w:pPr>
        <w:pStyle w:val="Bodytext1"/>
        <w:tabs>
          <w:tab w:val="left" w:pos="4522"/>
        </w:tabs>
        <w:spacing w:line="360" w:lineRule="exact"/>
        <w:ind w:firstLine="560"/>
        <w:jc w:val="both"/>
        <w:rPr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重庆市第九人民医院</w:t>
      </w:r>
      <w:r>
        <w:rPr>
          <w:rFonts w:hint="eastAsia"/>
          <w:color w:val="auto"/>
          <w:sz w:val="24"/>
          <w:szCs w:val="24"/>
          <w:lang w:eastAsia="zh-CN"/>
        </w:rPr>
        <w:t xml:space="preserve">   刘玉刚</w:t>
      </w:r>
      <w:r>
        <w:rPr>
          <w:rFonts w:hint="eastAsia"/>
          <w:color w:val="auto"/>
          <w:sz w:val="24"/>
          <w:szCs w:val="24"/>
        </w:rPr>
        <w:t xml:space="preserve"> 电话：</w:t>
      </w:r>
      <w:r>
        <w:rPr>
          <w:rFonts w:hint="eastAsia"/>
          <w:color w:val="auto"/>
          <w:sz w:val="24"/>
          <w:szCs w:val="24"/>
          <w:lang w:val="en-US" w:eastAsia="zh-CN"/>
        </w:rPr>
        <w:t>18502355051</w:t>
      </w:r>
    </w:p>
    <w:p w:rsidR="002B382E" w:rsidRDefault="002B382E" w:rsidP="002B382E">
      <w:pPr>
        <w:pStyle w:val="Bodytext1"/>
        <w:tabs>
          <w:tab w:val="left" w:pos="4522"/>
        </w:tabs>
        <w:spacing w:line="360" w:lineRule="exact"/>
        <w:ind w:firstLine="560"/>
        <w:jc w:val="both"/>
        <w:rPr>
          <w:color w:val="auto"/>
          <w:sz w:val="24"/>
          <w:szCs w:val="24"/>
          <w:lang w:val="en-US" w:eastAsia="zh-CN"/>
        </w:rPr>
      </w:pPr>
    </w:p>
    <w:p w:rsidR="002B382E" w:rsidRDefault="002B382E" w:rsidP="002B382E">
      <w:pPr>
        <w:pStyle w:val="Bodytext1"/>
        <w:tabs>
          <w:tab w:val="left" w:pos="4522"/>
        </w:tabs>
        <w:spacing w:line="360" w:lineRule="exact"/>
        <w:ind w:firstLine="560"/>
        <w:jc w:val="both"/>
        <w:rPr>
          <w:color w:val="auto"/>
          <w:sz w:val="24"/>
          <w:szCs w:val="24"/>
          <w:lang w:val="en-US" w:eastAsia="zh-CN"/>
        </w:rPr>
      </w:pPr>
    </w:p>
    <w:p w:rsidR="002B382E" w:rsidRDefault="002B382E" w:rsidP="002B382E">
      <w:pPr>
        <w:pStyle w:val="Bodytext1"/>
        <w:tabs>
          <w:tab w:val="left" w:pos="4522"/>
        </w:tabs>
        <w:spacing w:line="360" w:lineRule="exact"/>
        <w:ind w:firstLine="560"/>
        <w:jc w:val="right"/>
        <w:rPr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重庆市第九人民医院</w:t>
      </w:r>
    </w:p>
    <w:p w:rsidR="007D42DC" w:rsidRPr="002B382E" w:rsidRDefault="002B382E" w:rsidP="002B382E">
      <w:pPr>
        <w:pStyle w:val="Bodytext3"/>
        <w:spacing w:after="0"/>
        <w:jc w:val="right"/>
        <w:rPr>
          <w:b/>
          <w:bCs/>
          <w:sz w:val="44"/>
          <w:szCs w:val="44"/>
          <w:lang w:eastAsia="zh-CN"/>
        </w:rPr>
        <w:sectPr w:rsidR="007D42DC" w:rsidRPr="002B382E">
          <w:pgSz w:w="11900" w:h="16840"/>
          <w:pgMar w:top="769" w:right="1479" w:bottom="559" w:left="1028" w:header="821" w:footer="131" w:gutter="0"/>
          <w:pgNumType w:start="1"/>
          <w:cols w:space="720"/>
          <w:docGrid w:linePitch="360"/>
        </w:sectPr>
      </w:pPr>
      <w:r>
        <w:rPr>
          <w:rFonts w:hint="eastAsia"/>
          <w:color w:val="auto"/>
          <w:sz w:val="24"/>
          <w:szCs w:val="24"/>
          <w:lang w:val="en-US" w:eastAsia="zh-CN"/>
        </w:rPr>
        <w:t>2023年11月15日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</w:p>
    <w:tbl>
      <w:tblPr>
        <w:tblStyle w:val="a3"/>
        <w:tblpPr w:leftFromText="180" w:rightFromText="180" w:vertAnchor="text" w:horzAnchor="page" w:tblpXSpec="center" w:tblpY="603"/>
        <w:tblOverlap w:val="never"/>
        <w:tblW w:w="10413" w:type="dxa"/>
        <w:jc w:val="center"/>
        <w:tblBorders>
          <w:top w:val="single" w:sz="12" w:space="0" w:color="000000"/>
          <w:left w:val="single" w:sz="8" w:space="0" w:color="000000"/>
          <w:bottom w:val="single" w:sz="12" w:space="0" w:color="000000"/>
          <w:right w:val="single" w:sz="8" w:space="0" w:color="000000"/>
        </w:tblBorders>
        <w:tblLayout w:type="fixed"/>
        <w:tblLook w:val="04A0"/>
      </w:tblPr>
      <w:tblGrid>
        <w:gridCol w:w="1479"/>
        <w:gridCol w:w="5064"/>
        <w:gridCol w:w="1026"/>
        <w:gridCol w:w="2844"/>
      </w:tblGrid>
      <w:tr w:rsidR="007D42DC">
        <w:trPr>
          <w:trHeight w:val="567"/>
          <w:jc w:val="center"/>
        </w:trPr>
        <w:tc>
          <w:tcPr>
            <w:tcW w:w="10413" w:type="dxa"/>
            <w:gridSpan w:val="4"/>
            <w:tcBorders>
              <w:bottom w:val="single" w:sz="18" w:space="0" w:color="FFFFFF"/>
            </w:tcBorders>
            <w:shd w:val="clear" w:color="auto" w:fill="FFC000" w:themeFill="accent4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lastRenderedPageBreak/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18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日星期六上午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重庆市第九人民医院内科楼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楼会议室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tcBorders>
              <w:top w:val="single" w:sz="18" w:space="0" w:color="FFFFFF"/>
            </w:tcBorders>
            <w:shd w:val="clear" w:color="auto" w:fill="70AD47" w:themeFill="accent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时间</w:t>
            </w:r>
          </w:p>
        </w:tc>
        <w:tc>
          <w:tcPr>
            <w:tcW w:w="5064" w:type="dxa"/>
            <w:tcBorders>
              <w:top w:val="single" w:sz="18" w:space="0" w:color="FFFFFF"/>
            </w:tcBorders>
            <w:shd w:val="clear" w:color="auto" w:fill="70AD47" w:themeFill="accent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内容</w:t>
            </w:r>
          </w:p>
        </w:tc>
        <w:tc>
          <w:tcPr>
            <w:tcW w:w="1026" w:type="dxa"/>
            <w:tcBorders>
              <w:top w:val="single" w:sz="18" w:space="0" w:color="FFFFFF"/>
            </w:tcBorders>
            <w:shd w:val="clear" w:color="auto" w:fill="70AD47" w:themeFill="accent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讲者</w:t>
            </w:r>
          </w:p>
        </w:tc>
        <w:tc>
          <w:tcPr>
            <w:tcW w:w="2844" w:type="dxa"/>
            <w:tcBorders>
              <w:top w:val="single" w:sz="18" w:space="0" w:color="FFFFFF"/>
            </w:tcBorders>
            <w:shd w:val="clear" w:color="auto" w:fill="70AD47" w:themeFill="accent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单位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09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09:20</w:t>
            </w:r>
          </w:p>
        </w:tc>
        <w:tc>
          <w:tcPr>
            <w:tcW w:w="8934" w:type="dxa"/>
            <w:gridSpan w:val="3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主持人发言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09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10:00</w:t>
            </w:r>
          </w:p>
        </w:tc>
        <w:tc>
          <w:tcPr>
            <w:tcW w:w="5064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骨质疏松性椎体压缩骨折的诊疗与康复策略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蒋电明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844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重庆医科大学附属第三医院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10:40</w:t>
            </w:r>
          </w:p>
        </w:tc>
        <w:tc>
          <w:tcPr>
            <w:tcW w:w="5064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胸腰椎骨质疏松性压缩骨折椎体成形术后感染及处理</w:t>
            </w:r>
          </w:p>
        </w:tc>
        <w:tc>
          <w:tcPr>
            <w:tcW w:w="1026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初同伟</w:t>
            </w:r>
          </w:p>
        </w:tc>
        <w:tc>
          <w:tcPr>
            <w:tcW w:w="2844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陆军军医大学附属新桥医院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11:20</w:t>
            </w:r>
          </w:p>
        </w:tc>
        <w:tc>
          <w:tcPr>
            <w:tcW w:w="5064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经皮椎体成形术后脊柱感染的临床特点及诊治策略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权正学</w:t>
            </w:r>
          </w:p>
        </w:tc>
        <w:tc>
          <w:tcPr>
            <w:tcW w:w="2844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重庆医科大学附属第一医院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12:00</w:t>
            </w:r>
          </w:p>
        </w:tc>
        <w:tc>
          <w:tcPr>
            <w:tcW w:w="5064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Kummell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’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病的外科治疗策略</w:t>
            </w:r>
          </w:p>
        </w:tc>
        <w:tc>
          <w:tcPr>
            <w:tcW w:w="1026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柯珍勇</w:t>
            </w:r>
          </w:p>
        </w:tc>
        <w:tc>
          <w:tcPr>
            <w:tcW w:w="2844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重庆医科大学附属第二医院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tcBorders>
              <w:bottom w:val="single" w:sz="18" w:space="0" w:color="FFFFFF"/>
            </w:tcBorders>
            <w:shd w:val="clear" w:color="auto" w:fill="C5E0B3" w:themeFill="accent6" w:themeFillTint="66"/>
            <w:vAlign w:val="center"/>
          </w:tcPr>
          <w:p w:rsidR="007D42DC" w:rsidRDefault="007D42D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5064" w:type="dxa"/>
            <w:tcBorders>
              <w:bottom w:val="single" w:sz="18" w:space="0" w:color="FFFFFF"/>
            </w:tcBorders>
            <w:shd w:val="clear" w:color="auto" w:fill="C5E0B3" w:themeFill="accent6" w:themeFillTint="66"/>
            <w:vAlign w:val="center"/>
          </w:tcPr>
          <w:p w:rsidR="007D42DC" w:rsidRDefault="007D42DC">
            <w:pPr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026" w:type="dxa"/>
            <w:tcBorders>
              <w:bottom w:val="single" w:sz="18" w:space="0" w:color="FFFFFF"/>
            </w:tcBorders>
            <w:shd w:val="clear" w:color="auto" w:fill="C5E0B3" w:themeFill="accent6" w:themeFillTint="66"/>
            <w:vAlign w:val="center"/>
          </w:tcPr>
          <w:p w:rsidR="007D42DC" w:rsidRDefault="007D42D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2844" w:type="dxa"/>
            <w:tcBorders>
              <w:bottom w:val="single" w:sz="18" w:space="0" w:color="FFFFFF"/>
            </w:tcBorders>
            <w:shd w:val="clear" w:color="auto" w:fill="C5E0B3" w:themeFill="accent6" w:themeFillTint="66"/>
            <w:vAlign w:val="center"/>
          </w:tcPr>
          <w:p w:rsidR="007D42DC" w:rsidRDefault="007D42D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</w:p>
        </w:tc>
      </w:tr>
      <w:tr w:rsidR="007D42DC">
        <w:trPr>
          <w:trHeight w:val="567"/>
          <w:jc w:val="center"/>
        </w:trPr>
        <w:tc>
          <w:tcPr>
            <w:tcW w:w="10413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FFC000" w:themeFill="accent4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18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日星期六下午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重庆市第九人民医院内科楼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lang w:eastAsia="zh-CN"/>
              </w:rPr>
              <w:t>楼会议室</w:t>
            </w:r>
          </w:p>
        </w:tc>
      </w:tr>
      <w:tr w:rsidR="007D42DC">
        <w:trPr>
          <w:trHeight w:val="524"/>
          <w:jc w:val="center"/>
        </w:trPr>
        <w:tc>
          <w:tcPr>
            <w:tcW w:w="1479" w:type="dxa"/>
            <w:tcBorders>
              <w:top w:val="single" w:sz="18" w:space="0" w:color="FFFFFF"/>
            </w:tcBorders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14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15:10</w:t>
            </w:r>
          </w:p>
        </w:tc>
        <w:tc>
          <w:tcPr>
            <w:tcW w:w="5064" w:type="dxa"/>
            <w:tcBorders>
              <w:top w:val="single" w:sz="18" w:space="0" w:color="FFFFFF"/>
            </w:tcBorders>
            <w:shd w:val="clear" w:color="auto" w:fill="E2EFD9" w:themeFill="accent6" w:themeFillTint="32"/>
            <w:vAlign w:val="center"/>
          </w:tcPr>
          <w:p w:rsidR="007D42DC" w:rsidRDefault="00C90DE1">
            <w:pP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椎弓根外穿刺在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Kummell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’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病中应用</w:t>
            </w:r>
          </w:p>
        </w:tc>
        <w:tc>
          <w:tcPr>
            <w:tcW w:w="1026" w:type="dxa"/>
            <w:tcBorders>
              <w:top w:val="single" w:sz="18" w:space="0" w:color="FFFFFF"/>
            </w:tcBorders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刘玉刚</w:t>
            </w:r>
          </w:p>
        </w:tc>
        <w:tc>
          <w:tcPr>
            <w:tcW w:w="2844" w:type="dxa"/>
            <w:tcBorders>
              <w:top w:val="single" w:sz="18" w:space="0" w:color="FFFFFF"/>
            </w:tcBorders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重庆市第九人民医院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tcBorders>
              <w:top w:val="single" w:sz="18" w:space="0" w:color="FFFFFF"/>
            </w:tcBorders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15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15:40</w:t>
            </w:r>
          </w:p>
        </w:tc>
        <w:tc>
          <w:tcPr>
            <w:tcW w:w="5064" w:type="dxa"/>
            <w:tcBorders>
              <w:top w:val="single" w:sz="18" w:space="0" w:color="FFFFFF"/>
            </w:tcBorders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病例讨论</w:t>
            </w:r>
          </w:p>
        </w:tc>
        <w:tc>
          <w:tcPr>
            <w:tcW w:w="1026" w:type="dxa"/>
            <w:tcBorders>
              <w:top w:val="single" w:sz="18" w:space="0" w:color="FFFFFF"/>
            </w:tcBorders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朱建华</w:t>
            </w:r>
          </w:p>
        </w:tc>
        <w:tc>
          <w:tcPr>
            <w:tcW w:w="2844" w:type="dxa"/>
            <w:tcBorders>
              <w:top w:val="single" w:sz="18" w:space="0" w:color="FFFFFF"/>
            </w:tcBorders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重庆市第九人民医院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15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16:10</w:t>
            </w:r>
          </w:p>
        </w:tc>
        <w:tc>
          <w:tcPr>
            <w:tcW w:w="5064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病例讨论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徐洲</w:t>
            </w:r>
          </w:p>
        </w:tc>
        <w:tc>
          <w:tcPr>
            <w:tcW w:w="2844" w:type="dxa"/>
            <w:shd w:val="clear" w:color="auto" w:fill="C5E0B3" w:themeFill="accent6" w:themeFillTint="66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重庆市第九人民医院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16:40</w:t>
            </w:r>
          </w:p>
        </w:tc>
        <w:tc>
          <w:tcPr>
            <w:tcW w:w="5064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病例讨论</w:t>
            </w:r>
          </w:p>
        </w:tc>
        <w:tc>
          <w:tcPr>
            <w:tcW w:w="1026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林斌</w:t>
            </w:r>
          </w:p>
        </w:tc>
        <w:tc>
          <w:tcPr>
            <w:tcW w:w="2844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重庆市第九人民医院</w:t>
            </w:r>
          </w:p>
        </w:tc>
      </w:tr>
      <w:tr w:rsidR="007D42DC">
        <w:trPr>
          <w:trHeight w:val="567"/>
          <w:jc w:val="center"/>
        </w:trPr>
        <w:tc>
          <w:tcPr>
            <w:tcW w:w="1479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0-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 w:eastAsia="zh-CN"/>
              </w:rPr>
              <w:t>17:00</w:t>
            </w:r>
          </w:p>
        </w:tc>
        <w:tc>
          <w:tcPr>
            <w:tcW w:w="5064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理论考试及总结</w:t>
            </w:r>
            <w:bookmarkStart w:id="6" w:name="_GoBack"/>
            <w:bookmarkEnd w:id="6"/>
          </w:p>
        </w:tc>
        <w:tc>
          <w:tcPr>
            <w:tcW w:w="1026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刘玉刚</w:t>
            </w:r>
          </w:p>
        </w:tc>
        <w:tc>
          <w:tcPr>
            <w:tcW w:w="2844" w:type="dxa"/>
            <w:shd w:val="clear" w:color="auto" w:fill="E2EFD9" w:themeFill="accent6" w:themeFillTint="32"/>
            <w:vAlign w:val="center"/>
          </w:tcPr>
          <w:p w:rsidR="007D42DC" w:rsidRDefault="00C90DE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重庆市第九人民医院</w:t>
            </w:r>
          </w:p>
        </w:tc>
      </w:tr>
    </w:tbl>
    <w:p w:rsidR="007D42DC" w:rsidRDefault="00C90DE1">
      <w:pPr>
        <w:spacing w:line="480" w:lineRule="exact"/>
        <w:jc w:val="center"/>
        <w:rPr>
          <w:rFonts w:ascii="宋体" w:eastAsia="宋体" w:hAnsi="宋体" w:cs="宋体"/>
          <w:b/>
          <w:bCs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lang w:eastAsia="zh-CN"/>
        </w:rPr>
        <w:t>日程安排表</w:t>
      </w:r>
    </w:p>
    <w:p w:rsidR="007D42DC" w:rsidRDefault="007D42DC">
      <w:pPr>
        <w:spacing w:line="360" w:lineRule="exact"/>
      </w:pPr>
    </w:p>
    <w:p w:rsidR="007D42DC" w:rsidRDefault="007D42DC">
      <w:pPr>
        <w:spacing w:line="360" w:lineRule="exact"/>
      </w:pPr>
    </w:p>
    <w:p w:rsidR="007D42DC" w:rsidRDefault="007D42DC">
      <w:pPr>
        <w:spacing w:line="360" w:lineRule="exact"/>
      </w:pPr>
    </w:p>
    <w:p w:rsidR="007D42DC" w:rsidRDefault="007D42DC">
      <w:pPr>
        <w:spacing w:line="360" w:lineRule="exact"/>
      </w:pPr>
    </w:p>
    <w:p w:rsidR="007D42DC" w:rsidRDefault="007D42DC"/>
    <w:sectPr w:rsidR="007D42DC" w:rsidSect="007D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E1" w:rsidRDefault="00C90DE1">
      <w:r>
        <w:separator/>
      </w:r>
    </w:p>
  </w:endnote>
  <w:endnote w:type="continuationSeparator" w:id="0">
    <w:p w:rsidR="00C90DE1" w:rsidRDefault="00C9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E1" w:rsidRDefault="00C90DE1">
      <w:r>
        <w:separator/>
      </w:r>
    </w:p>
  </w:footnote>
  <w:footnote w:type="continuationSeparator" w:id="0">
    <w:p w:rsidR="00C90DE1" w:rsidRDefault="00C90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M1YTlmMTEzNzVlZDIwOWU3ZTg4NTViODNhYTg2NzIifQ=="/>
  </w:docVars>
  <w:rsids>
    <w:rsidRoot w:val="2F313570"/>
    <w:rsid w:val="002B382E"/>
    <w:rsid w:val="007D42DC"/>
    <w:rsid w:val="00C90DE1"/>
    <w:rsid w:val="0A853110"/>
    <w:rsid w:val="0CEC692F"/>
    <w:rsid w:val="166938A9"/>
    <w:rsid w:val="1ED25C61"/>
    <w:rsid w:val="2950138F"/>
    <w:rsid w:val="2AE45217"/>
    <w:rsid w:val="2F313570"/>
    <w:rsid w:val="3B5375E4"/>
    <w:rsid w:val="4DDE0BFA"/>
    <w:rsid w:val="60CE65B8"/>
    <w:rsid w:val="69584330"/>
    <w:rsid w:val="6E3A588D"/>
    <w:rsid w:val="70070186"/>
    <w:rsid w:val="763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2DC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2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|3"/>
    <w:basedOn w:val="a"/>
    <w:qFormat/>
    <w:rsid w:val="007D42DC"/>
    <w:pPr>
      <w:spacing w:after="190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rsid w:val="007D42DC"/>
    <w:pPr>
      <w:spacing w:line="314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rsid w:val="007D42DC"/>
    <w:pPr>
      <w:spacing w:line="408" w:lineRule="exact"/>
      <w:ind w:left="560" w:firstLine="300"/>
    </w:pPr>
    <w:rPr>
      <w:sz w:val="26"/>
      <w:szCs w:val="26"/>
      <w:lang w:val="zh-TW" w:eastAsia="zh-TW" w:bidi="zh-TW"/>
    </w:rPr>
  </w:style>
  <w:style w:type="paragraph" w:customStyle="1" w:styleId="Picturecaption1">
    <w:name w:val="Picture caption|1"/>
    <w:basedOn w:val="a"/>
    <w:qFormat/>
    <w:rsid w:val="007D42DC"/>
    <w:rPr>
      <w:rFonts w:ascii="宋体" w:eastAsia="宋体" w:hAnsi="宋体" w:cs="宋体"/>
      <w:b/>
      <w:bCs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刘潇瑞</dc:creator>
  <cp:lastModifiedBy>辛琪</cp:lastModifiedBy>
  <cp:revision>2</cp:revision>
  <dcterms:created xsi:type="dcterms:W3CDTF">2022-06-13T02:19:00Z</dcterms:created>
  <dcterms:modified xsi:type="dcterms:W3CDTF">2023-11-15T08:57:00Z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34E227E5883B4C9CA0C7A85E09D3C55C</vt:lpwstr>
  </property>
</Properties>
</file>