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41" w:rsidRDefault="009907C2">
      <w:pPr>
        <w:ind w:firstLineChars="199" w:firstLine="796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:rsidR="00494441" w:rsidRPr="0096783A" w:rsidRDefault="00D04A05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:rsidR="0096783A" w:rsidRDefault="009907C2" w:rsidP="0096783A">
      <w:pPr>
        <w:spacing w:line="320" w:lineRule="exact"/>
        <w:rPr>
          <w:rFonts w:ascii="华文仿宋" w:eastAsia="华文仿宋" w:hAnsi="华文仿宋"/>
          <w:szCs w:val="21"/>
        </w:rPr>
      </w:pPr>
      <w:r w:rsidRPr="006573F6">
        <w:rPr>
          <w:rFonts w:ascii="华文仿宋" w:eastAsia="华文仿宋" w:hAnsi="华文仿宋" w:hint="eastAsia"/>
          <w:szCs w:val="21"/>
        </w:rPr>
        <w:t>甲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Pr="006573F6">
        <w:rPr>
          <w:rFonts w:ascii="华文仿宋" w:eastAsia="华文仿宋" w:hAnsi="华文仿宋" w:cs="Times New Roman" w:hint="eastAsia"/>
          <w:szCs w:val="21"/>
          <w:u w:val="single"/>
        </w:rPr>
        <w:t>重庆市第九人民医院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0D6522">
        <w:rPr>
          <w:rFonts w:ascii="华文仿宋" w:eastAsia="华文仿宋" w:hAnsi="华文仿宋" w:cs="Times New Roman" w:hint="eastAsia"/>
          <w:szCs w:val="21"/>
        </w:rPr>
        <w:t>采购</w:t>
      </w:r>
      <w:r w:rsidR="0096783A" w:rsidRPr="0096783A">
        <w:rPr>
          <w:rFonts w:ascii="华文仿宋" w:eastAsia="华文仿宋" w:hAnsi="华文仿宋" w:hint="eastAsia"/>
          <w:szCs w:val="21"/>
        </w:rPr>
        <w:t>项目编号：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 </w:t>
      </w:r>
      <w:r w:rsidR="0096783A">
        <w:rPr>
          <w:rFonts w:ascii="华文仿宋" w:eastAsia="华文仿宋" w:hAnsi="华文仿宋"/>
          <w:szCs w:val="21"/>
          <w:u w:val="single"/>
        </w:rPr>
        <w:t xml:space="preserve">  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                </w:t>
      </w:r>
    </w:p>
    <w:p w:rsidR="00494441" w:rsidRPr="0096783A" w:rsidRDefault="009907C2">
      <w:pPr>
        <w:spacing w:line="320" w:lineRule="exact"/>
        <w:rPr>
          <w:rFonts w:ascii="华文仿宋" w:eastAsia="华文仿宋" w:hAnsi="华文仿宋"/>
          <w:szCs w:val="21"/>
          <w:u w:val="single"/>
        </w:rPr>
      </w:pPr>
      <w:r w:rsidRPr="006573F6">
        <w:rPr>
          <w:rFonts w:ascii="华文仿宋" w:eastAsia="华文仿宋" w:hAnsi="华文仿宋" w:hint="eastAsia"/>
          <w:szCs w:val="21"/>
        </w:rPr>
        <w:t>乙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="00397A7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397A7A">
        <w:rPr>
          <w:rFonts w:ascii="华文仿宋" w:eastAsia="华文仿宋" w:hAnsi="华文仿宋" w:cs="Times New Roman"/>
          <w:szCs w:val="21"/>
          <w:u w:val="single"/>
        </w:rPr>
        <w:t xml:space="preserve">                  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96783A">
        <w:rPr>
          <w:rFonts w:ascii="华文仿宋" w:eastAsia="华文仿宋" w:hAnsi="华文仿宋" w:cs="Times New Roman" w:hint="eastAsia"/>
          <w:szCs w:val="21"/>
        </w:rPr>
        <w:t>签订地点：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重庆市第九人民医院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</w:t>
      </w:r>
      <w:r w:rsidR="000D6522">
        <w:rPr>
          <w:rFonts w:ascii="华文仿宋" w:eastAsia="华文仿宋" w:hAnsi="华文仿宋" w:cs="Times New Roman"/>
          <w:szCs w:val="21"/>
          <w:u w:val="single"/>
        </w:rPr>
        <w:t xml:space="preserve">      </w:t>
      </w:r>
    </w:p>
    <w:p w:rsidR="00494441" w:rsidRPr="006573F6" w:rsidRDefault="009907C2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 w:rsidRPr="006573F6">
        <w:rPr>
          <w:rFonts w:ascii="华文仿宋" w:eastAsia="华文仿宋" w:hAnsi="华文仿宋" w:hint="eastAsia"/>
          <w:color w:val="000000"/>
          <w:sz w:val="21"/>
          <w:szCs w:val="21"/>
        </w:rPr>
        <w:t>甲、乙双方就医疗设备进行维修事宜，经协商一致，订立本合同。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C522A6" w:rsidRPr="006573F6" w:rsidTr="0050406A">
        <w:trPr>
          <w:trHeight w:val="374"/>
        </w:trPr>
        <w:tc>
          <w:tcPr>
            <w:tcW w:w="1873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:rsidR="00C522A6" w:rsidRPr="006573F6" w:rsidRDefault="00513C8C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</w:t>
            </w:r>
            <w:r w:rsidR="00C522A6"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1559" w:type="dxa"/>
            <w:gridSpan w:val="2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机身号（S</w:t>
            </w:r>
            <w:r w:rsidRPr="006573F6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:rsidR="00C522A6" w:rsidRPr="006573F6" w:rsidRDefault="00C522A6" w:rsidP="00310CDB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33196C">
              <w:rPr>
                <w:rFonts w:ascii="华文仿宋" w:eastAsia="华文仿宋" w:hAnsi="华文仿宋" w:hint="eastAsia"/>
                <w:sz w:val="21"/>
                <w:szCs w:val="21"/>
              </w:rPr>
              <w:t>维修服务期</w:t>
            </w:r>
          </w:p>
        </w:tc>
      </w:tr>
      <w:tr w:rsidR="00C522A6" w:rsidRPr="006573F6" w:rsidTr="0050406A">
        <w:trPr>
          <w:trHeight w:val="374"/>
        </w:trPr>
        <w:tc>
          <w:tcPr>
            <w:tcW w:w="1873" w:type="dxa"/>
            <w:vAlign w:val="bottom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 w:rsidP="009A1BA5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 w:rsidP="0038521C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合同签订后</w:t>
            </w:r>
            <w:r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 xml:space="preserve"> </w:t>
            </w:r>
            <w:r w:rsidR="009A1BA5"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>15</w:t>
            </w:r>
            <w:r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 xml:space="preserve">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个工作日</w:t>
            </w:r>
          </w:p>
        </w:tc>
      </w:tr>
      <w:tr w:rsidR="00C522A6" w:rsidRPr="006573F6" w:rsidTr="0050406A">
        <w:trPr>
          <w:trHeight w:val="376"/>
        </w:trPr>
        <w:tc>
          <w:tcPr>
            <w:tcW w:w="1873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2C562D" w:rsidRPr="006573F6" w:rsidTr="0050406A">
        <w:trPr>
          <w:trHeight w:val="376"/>
        </w:trPr>
        <w:tc>
          <w:tcPr>
            <w:tcW w:w="1873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240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合计（大写）：</w:t>
            </w:r>
            <w:r w:rsidR="0001125E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r w:rsidR="0001125E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 xml:space="preserve"> 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整</w:t>
            </w:r>
          </w:p>
        </w:tc>
      </w:tr>
      <w:tr w:rsidR="00494441" w:rsidRPr="006573F6">
        <w:trPr>
          <w:trHeight w:val="37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、维修费、安调调试费、运费等。</w:t>
            </w:r>
          </w:p>
        </w:tc>
      </w:tr>
      <w:tr w:rsidR="00494441" w:rsidRPr="006573F6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1、设备维修后，设备的精度、性能，达到使用要求和技术要求；</w:t>
            </w:r>
          </w:p>
          <w:p w:rsidR="00494441" w:rsidRPr="006573F6" w:rsidRDefault="009907C2" w:rsidP="0045010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2、维修过程中乙方因应张贴或放置维修标识，因乙方原因造成甲方或第三人人身、财产损害的，由乙方承担赔偿责任。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、设备维修完毕，乙方准备验收报告，通知甲方验收并填写“验收报告”；验收中发现的问题，乙方立即整改，直至达到合格要求，最终双方将签署验收报告。</w:t>
            </w:r>
          </w:p>
        </w:tc>
      </w:tr>
      <w:tr w:rsidR="00494441" w:rsidRPr="006573F6">
        <w:trPr>
          <w:trHeight w:val="101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1、质保期：自签署验收报告之日起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个月；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494441" w:rsidRPr="006573F6">
        <w:trPr>
          <w:trHeight w:val="15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四、结算方式：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本合同无预付款，</w:t>
            </w: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设备维修完毕，经甲、乙双方共同验收合格后，特殊设备经第三方检测中心检定并验收后，甲方以验收报告日期为准，设备正常使用三个月后无任何问题付维修全款。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六、本合同一式两份，甲乙双方各执一份，具有同等法律效力，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自双方签字或盖章之日生效。</w:t>
            </w:r>
          </w:p>
        </w:tc>
      </w:tr>
      <w:tr w:rsidR="00494441" w:rsidRPr="006573F6">
        <w:trPr>
          <w:trHeight w:val="367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微软雅黑" w:hAnsi="微软雅黑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《售后服务承诺书》、《</w:t>
            </w:r>
            <w:r w:rsidR="00FC6591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招</w:t>
            </w:r>
            <w:r w:rsidR="00ED3C1A" w:rsidRPr="00ED3C1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标</w:t>
            </w:r>
            <w:r w:rsid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文件</w:t>
            </w:r>
            <w:r w:rsidR="005A27F1" w:rsidRPr="005A27F1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易损件、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备件报价表》作为合同附件，与合同具有同等效力；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49444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  <w:r w:rsidRPr="006573F6"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 w:rsidP="00DB2155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签订时间：</w:t>
            </w:r>
            <w:r w:rsidR="00DB2155">
              <w:rPr>
                <w:rFonts w:ascii="华文仿宋" w:eastAsia="华文仿宋" w:hAnsi="华文仿宋" w:cs="Times New Roman" w:hint="eastAsia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年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 月 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日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 w:rsidP="00DB2155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</w:t>
            </w:r>
            <w:r w:rsidR="00DB2155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   </w:t>
            </w:r>
            <w:bookmarkStart w:id="0" w:name="_GoBack"/>
            <w:bookmarkEnd w:id="0"/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:rsidR="00494441" w:rsidRDefault="00494441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494441" w:rsidSect="004C4F2A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85A" w:rsidRDefault="0085785A" w:rsidP="00A169CA">
      <w:r>
        <w:separator/>
      </w:r>
    </w:p>
  </w:endnote>
  <w:endnote w:type="continuationSeparator" w:id="0">
    <w:p w:rsidR="0085785A" w:rsidRDefault="0085785A" w:rsidP="00A1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85A" w:rsidRDefault="0085785A" w:rsidP="00A169CA">
      <w:r>
        <w:separator/>
      </w:r>
    </w:p>
  </w:footnote>
  <w:footnote w:type="continuationSeparator" w:id="0">
    <w:p w:rsidR="0085785A" w:rsidRDefault="0085785A" w:rsidP="00A16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20631"/>
    <w:rsid w:val="00326E51"/>
    <w:rsid w:val="00331225"/>
    <w:rsid w:val="0033196C"/>
    <w:rsid w:val="00340750"/>
    <w:rsid w:val="0035309E"/>
    <w:rsid w:val="00370D18"/>
    <w:rsid w:val="00375A4E"/>
    <w:rsid w:val="0038521C"/>
    <w:rsid w:val="0039041F"/>
    <w:rsid w:val="00397A7A"/>
    <w:rsid w:val="003C5B20"/>
    <w:rsid w:val="003D7ACC"/>
    <w:rsid w:val="003E02BD"/>
    <w:rsid w:val="003E1B09"/>
    <w:rsid w:val="003F7599"/>
    <w:rsid w:val="00400BBA"/>
    <w:rsid w:val="00410A3F"/>
    <w:rsid w:val="00416300"/>
    <w:rsid w:val="00416E1B"/>
    <w:rsid w:val="00424919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D6DE8"/>
    <w:rsid w:val="007E3E29"/>
    <w:rsid w:val="007E43D4"/>
    <w:rsid w:val="007F7145"/>
    <w:rsid w:val="00803A54"/>
    <w:rsid w:val="0082759A"/>
    <w:rsid w:val="008401D8"/>
    <w:rsid w:val="00843623"/>
    <w:rsid w:val="008469D7"/>
    <w:rsid w:val="008501F6"/>
    <w:rsid w:val="0085785A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036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372FF"/>
    <w:rsid w:val="00D651E8"/>
    <w:rsid w:val="00D96D2E"/>
    <w:rsid w:val="00DA47AB"/>
    <w:rsid w:val="00DB2155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B7063"/>
    <w:rsid w:val="00EC7C8B"/>
    <w:rsid w:val="00ED1668"/>
    <w:rsid w:val="00ED3C1A"/>
    <w:rsid w:val="00EE1AEF"/>
    <w:rsid w:val="00EE1D2B"/>
    <w:rsid w:val="00EE675A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C6591"/>
    <w:rsid w:val="00FE0B89"/>
    <w:rsid w:val="18F82DE5"/>
    <w:rsid w:val="1AC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CABBC"/>
  <w15:docId w15:val="{512E2308-D158-456B-9816-A5751248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CBB99A-5DD8-42DC-87A9-E5D9DB796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172</Words>
  <Characters>981</Characters>
  <Application>Microsoft Office Word</Application>
  <DocSecurity>0</DocSecurity>
  <Lines>8</Lines>
  <Paragraphs>2</Paragraphs>
  <ScaleCrop>false</ScaleCrop>
  <Company>微软中国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194</cp:revision>
  <cp:lastPrinted>2019-01-09T08:18:00Z</cp:lastPrinted>
  <dcterms:created xsi:type="dcterms:W3CDTF">2017-08-23T09:13:00Z</dcterms:created>
  <dcterms:modified xsi:type="dcterms:W3CDTF">2022-05-18T00:26:00Z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